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4806" w:rsidRPr="001D381F" w:rsidRDefault="00684806" w:rsidP="001D381F">
      <w:pPr>
        <w:spacing w:after="120" w:line="240" w:lineRule="auto"/>
        <w:ind w:firstLine="567"/>
        <w:jc w:val="both"/>
        <w:rPr>
          <w:rFonts w:ascii="Century Gothic" w:hAnsi="Century Gothic" w:cstheme="minorHAnsi"/>
        </w:rPr>
      </w:pPr>
      <w:r w:rsidRPr="001D381F">
        <w:rPr>
          <w:rFonts w:ascii="Century Gothic" w:hAnsi="Century Gothic" w:cstheme="minorHAnsi"/>
          <w:noProof/>
          <w:lang w:val="bg-BG" w:eastAsia="bg-BG"/>
        </w:rPr>
        <w:drawing>
          <wp:anchor distT="0" distB="0" distL="114300" distR="114300" simplePos="0" relativeHeight="251657216" behindDoc="0" locked="0" layoutInCell="1" allowOverlap="1">
            <wp:simplePos x="0" y="0"/>
            <wp:positionH relativeFrom="page">
              <wp:posOffset>-38367</wp:posOffset>
            </wp:positionH>
            <wp:positionV relativeFrom="paragraph">
              <wp:posOffset>-694512</wp:posOffset>
            </wp:positionV>
            <wp:extent cx="7637505" cy="952131"/>
            <wp:effectExtent l="19050" t="0" r="15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A_DALAB.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37505" cy="952131"/>
                    </a:xfrm>
                    <a:prstGeom prst="rect">
                      <a:avLst/>
                    </a:prstGeom>
                    <a:ln>
                      <a:noFill/>
                    </a:ln>
                    <a:extLst>
                      <a:ext uri="{53640926-AAD7-44D8-BBD7-CCE9431645EC}">
                        <a14:shadowObscured xmlns:a14="http://schemas.microsoft.com/office/drawing/2010/main"/>
                      </a:ext>
                    </a:extLst>
                  </pic:spPr>
                </pic:pic>
              </a:graphicData>
            </a:graphic>
          </wp:anchor>
        </w:drawing>
      </w:r>
    </w:p>
    <w:p w:rsidR="006D0DA3" w:rsidRDefault="006D0DA3" w:rsidP="00DA6B1B">
      <w:pPr>
        <w:spacing w:after="120" w:line="240" w:lineRule="auto"/>
        <w:jc w:val="both"/>
        <w:rPr>
          <w:rFonts w:ascii="Century Gothic" w:hAnsi="Century Gothic" w:cstheme="minorHAnsi"/>
          <w:b/>
          <w:lang w:val="bg-BG"/>
        </w:rPr>
      </w:pPr>
    </w:p>
    <w:p w:rsidR="006D0DA3" w:rsidRPr="00BC347D" w:rsidRDefault="00AD0CD0" w:rsidP="00DA6B1B">
      <w:pPr>
        <w:spacing w:after="120" w:line="240" w:lineRule="auto"/>
        <w:ind w:firstLine="567"/>
        <w:jc w:val="both"/>
        <w:rPr>
          <w:rFonts w:ascii="Franklin Gothic Book" w:hAnsi="Franklin Gothic Book" w:cstheme="minorHAnsi"/>
          <w:b/>
          <w:sz w:val="24"/>
          <w:szCs w:val="24"/>
          <w:lang w:val="bg-BG"/>
        </w:rPr>
      </w:pPr>
      <w:r>
        <w:rPr>
          <w:rFonts w:ascii="Franklin Gothic Book" w:hAnsi="Franklin Gothic Book" w:cstheme="minorHAnsi"/>
          <w:b/>
          <w:sz w:val="24"/>
          <w:szCs w:val="24"/>
        </w:rPr>
        <w:t>Date</w:t>
      </w:r>
      <w:r w:rsidR="006D0DA3" w:rsidRPr="00916803">
        <w:rPr>
          <w:rFonts w:ascii="Franklin Gothic Book" w:hAnsi="Franklin Gothic Book" w:cstheme="minorHAnsi"/>
          <w:b/>
          <w:sz w:val="24"/>
          <w:szCs w:val="24"/>
          <w:lang w:val="bg-BG"/>
        </w:rPr>
        <w:t>:</w:t>
      </w:r>
      <w:r w:rsidR="00E41688">
        <w:rPr>
          <w:rFonts w:ascii="Franklin Gothic Book" w:hAnsi="Franklin Gothic Book" w:cstheme="minorHAnsi"/>
          <w:b/>
          <w:sz w:val="24"/>
          <w:szCs w:val="24"/>
        </w:rPr>
        <w:t xml:space="preserve"> </w:t>
      </w:r>
      <w:r w:rsidR="003B34AA">
        <w:rPr>
          <w:rFonts w:ascii="Franklin Gothic Book" w:hAnsi="Franklin Gothic Book" w:cstheme="minorHAnsi"/>
          <w:b/>
          <w:sz w:val="24"/>
          <w:szCs w:val="24"/>
        </w:rPr>
        <w:t>12</w:t>
      </w:r>
      <w:r>
        <w:rPr>
          <w:rFonts w:ascii="Franklin Gothic Book" w:hAnsi="Franklin Gothic Book" w:cstheme="minorHAnsi"/>
          <w:b/>
          <w:sz w:val="24"/>
          <w:szCs w:val="24"/>
        </w:rPr>
        <w:t xml:space="preserve"> </w:t>
      </w:r>
      <w:r w:rsidR="003B34AA">
        <w:rPr>
          <w:rFonts w:ascii="Franklin Gothic Book" w:hAnsi="Franklin Gothic Book" w:cstheme="minorHAnsi"/>
          <w:b/>
          <w:sz w:val="24"/>
          <w:szCs w:val="24"/>
        </w:rPr>
        <w:t>October</w:t>
      </w:r>
      <w:bookmarkStart w:id="0" w:name="_GoBack"/>
      <w:bookmarkEnd w:id="0"/>
      <w:r w:rsidR="00E41688">
        <w:rPr>
          <w:rFonts w:ascii="Franklin Gothic Book" w:hAnsi="Franklin Gothic Book" w:cstheme="minorHAnsi"/>
          <w:b/>
          <w:sz w:val="24"/>
          <w:szCs w:val="24"/>
        </w:rPr>
        <w:t xml:space="preserve"> 2020</w:t>
      </w:r>
      <w:r w:rsidR="006D0DA3" w:rsidRPr="00916803">
        <w:rPr>
          <w:rFonts w:ascii="Franklin Gothic Book" w:hAnsi="Franklin Gothic Book" w:cstheme="minorHAnsi"/>
          <w:b/>
          <w:sz w:val="24"/>
          <w:szCs w:val="24"/>
        </w:rPr>
        <w:t xml:space="preserve"> / </w:t>
      </w:r>
      <w:r>
        <w:rPr>
          <w:rFonts w:ascii="Franklin Gothic Book" w:hAnsi="Franklin Gothic Book" w:cstheme="minorHAnsi"/>
          <w:b/>
          <w:sz w:val="24"/>
          <w:szCs w:val="24"/>
        </w:rPr>
        <w:t xml:space="preserve">Reg. </w:t>
      </w:r>
      <w:r w:rsidR="006D0DA3" w:rsidRPr="00916803">
        <w:rPr>
          <w:rFonts w:ascii="Franklin Gothic Book" w:hAnsi="Franklin Gothic Book" w:cstheme="minorHAnsi"/>
          <w:b/>
          <w:sz w:val="24"/>
          <w:szCs w:val="24"/>
          <w:lang w:val="bg-BG"/>
        </w:rPr>
        <w:t xml:space="preserve">№ </w:t>
      </w:r>
      <w:r w:rsidR="00E41688">
        <w:rPr>
          <w:rFonts w:ascii="Franklin Gothic Book" w:hAnsi="Franklin Gothic Book" w:cstheme="minorHAnsi"/>
          <w:b/>
          <w:sz w:val="24"/>
          <w:szCs w:val="24"/>
        </w:rPr>
        <w:t>000</w:t>
      </w:r>
      <w:r w:rsidR="00842DC9">
        <w:rPr>
          <w:rFonts w:ascii="Franklin Gothic Book" w:hAnsi="Franklin Gothic Book" w:cstheme="minorHAnsi"/>
          <w:b/>
          <w:sz w:val="24"/>
          <w:szCs w:val="24"/>
          <w:lang w:val="bg-BG"/>
        </w:rPr>
        <w:t>4</w:t>
      </w:r>
      <w:r w:rsidR="002C3E8B">
        <w:rPr>
          <w:rFonts w:ascii="Franklin Gothic Book" w:hAnsi="Franklin Gothic Book" w:cstheme="minorHAnsi"/>
          <w:b/>
          <w:sz w:val="24"/>
          <w:szCs w:val="24"/>
          <w:lang w:val="bg-BG"/>
        </w:rPr>
        <w:t>4</w:t>
      </w:r>
    </w:p>
    <w:p w:rsidR="00B6081C" w:rsidRDefault="00B6081C" w:rsidP="007176D9">
      <w:pPr>
        <w:spacing w:after="0" w:line="240" w:lineRule="auto"/>
        <w:ind w:left="5103"/>
        <w:jc w:val="both"/>
        <w:rPr>
          <w:rFonts w:ascii="Franklin Gothic Book" w:hAnsi="Franklin Gothic Book" w:cstheme="minorHAnsi"/>
          <w:b/>
          <w:sz w:val="24"/>
          <w:szCs w:val="24"/>
          <w:lang w:val="bg-BG"/>
        </w:rPr>
      </w:pPr>
    </w:p>
    <w:p w:rsidR="001D381F" w:rsidRPr="00AD0CD0" w:rsidRDefault="00AD0CD0" w:rsidP="007176D9">
      <w:pPr>
        <w:spacing w:after="0" w:line="240" w:lineRule="auto"/>
        <w:ind w:left="5103"/>
        <w:jc w:val="both"/>
        <w:rPr>
          <w:rFonts w:ascii="Franklin Gothic Book" w:hAnsi="Franklin Gothic Book" w:cstheme="minorHAnsi"/>
          <w:b/>
          <w:sz w:val="24"/>
          <w:szCs w:val="24"/>
        </w:rPr>
      </w:pPr>
      <w:r>
        <w:rPr>
          <w:rFonts w:ascii="Franklin Gothic Book" w:hAnsi="Franklin Gothic Book" w:cstheme="minorHAnsi"/>
          <w:b/>
          <w:sz w:val="24"/>
          <w:szCs w:val="24"/>
        </w:rPr>
        <w:t xml:space="preserve">To Whom It May Concern: </w:t>
      </w:r>
    </w:p>
    <w:p w:rsidR="005C363E" w:rsidRDefault="005C363E" w:rsidP="00BF57F5">
      <w:pPr>
        <w:spacing w:after="0" w:line="240" w:lineRule="auto"/>
        <w:ind w:left="5103"/>
        <w:jc w:val="right"/>
        <w:rPr>
          <w:rFonts w:ascii="Franklin Gothic Book" w:hAnsi="Franklin Gothic Book" w:cstheme="minorHAnsi"/>
          <w:sz w:val="24"/>
          <w:szCs w:val="24"/>
          <w:lang w:val="bg-BG"/>
        </w:rPr>
      </w:pPr>
    </w:p>
    <w:p w:rsidR="00C44FA6" w:rsidRPr="005D5CB1" w:rsidRDefault="005D5CB1" w:rsidP="008B70AC">
      <w:pPr>
        <w:spacing w:before="120" w:after="120" w:line="240" w:lineRule="auto"/>
        <w:ind w:firstLine="567"/>
        <w:jc w:val="right"/>
        <w:rPr>
          <w:rFonts w:ascii="Franklin Gothic Book" w:hAnsi="Franklin Gothic Book" w:cstheme="minorHAnsi"/>
          <w:sz w:val="24"/>
          <w:szCs w:val="24"/>
          <w:lang w:val="bg-BG"/>
        </w:rPr>
      </w:pPr>
      <w:r>
        <w:rPr>
          <w:rFonts w:ascii="Franklin Gothic Book" w:hAnsi="Franklin Gothic Book" w:cstheme="minorHAnsi"/>
          <w:sz w:val="24"/>
          <w:szCs w:val="24"/>
          <w:lang w:val="bg-BG"/>
        </w:rPr>
        <w:t xml:space="preserve"> </w:t>
      </w:r>
    </w:p>
    <w:p w:rsidR="00DD341D" w:rsidRDefault="00AD0CD0" w:rsidP="00BE634F">
      <w:pPr>
        <w:spacing w:before="120" w:after="120" w:line="240" w:lineRule="auto"/>
        <w:ind w:firstLine="567"/>
        <w:jc w:val="both"/>
        <w:rPr>
          <w:rFonts w:ascii="Franklin Gothic Book" w:hAnsi="Franklin Gothic Book" w:cstheme="minorHAnsi"/>
          <w:sz w:val="24"/>
          <w:szCs w:val="24"/>
        </w:rPr>
      </w:pPr>
      <w:r>
        <w:rPr>
          <w:rFonts w:ascii="Franklin Gothic Book" w:hAnsi="Franklin Gothic Book" w:cstheme="minorHAnsi"/>
          <w:sz w:val="24"/>
          <w:szCs w:val="24"/>
        </w:rPr>
        <w:t>Dear Sir/Madam,</w:t>
      </w:r>
    </w:p>
    <w:p w:rsidR="00AD0CD0" w:rsidRPr="00932D53" w:rsidRDefault="00AD0CD0" w:rsidP="00BE634F">
      <w:pPr>
        <w:spacing w:before="120" w:after="120" w:line="240" w:lineRule="auto"/>
        <w:ind w:firstLine="567"/>
        <w:jc w:val="both"/>
        <w:rPr>
          <w:rFonts w:ascii="Franklin Gothic Book" w:hAnsi="Franklin Gothic Book" w:cstheme="minorHAnsi"/>
          <w:sz w:val="24"/>
          <w:szCs w:val="24"/>
        </w:rPr>
      </w:pPr>
    </w:p>
    <w:p w:rsidR="00595631" w:rsidRPr="00932D53" w:rsidRDefault="00AD0CD0" w:rsidP="00595631">
      <w:pPr>
        <w:spacing w:after="120" w:line="240" w:lineRule="auto"/>
        <w:ind w:firstLine="567"/>
        <w:jc w:val="both"/>
        <w:rPr>
          <w:rFonts w:ascii="Franklin Gothic Book" w:hAnsi="Franklin Gothic Book" w:cstheme="minorHAnsi"/>
          <w:sz w:val="24"/>
          <w:szCs w:val="24"/>
        </w:rPr>
      </w:pPr>
      <w:r w:rsidRPr="00932D53">
        <w:rPr>
          <w:rFonts w:ascii="Franklin Gothic Book" w:hAnsi="Franklin Gothic Book" w:cstheme="minorHAnsi"/>
          <w:b/>
          <w:sz w:val="24"/>
          <w:szCs w:val="24"/>
        </w:rPr>
        <w:t>DA LAB Foundation</w:t>
      </w:r>
      <w:r w:rsidRPr="00932D53">
        <w:rPr>
          <w:rFonts w:ascii="Franklin Gothic Book" w:hAnsi="Franklin Gothic Book" w:cstheme="minorHAnsi"/>
          <w:sz w:val="24"/>
          <w:szCs w:val="24"/>
        </w:rPr>
        <w:t xml:space="preserve"> in partnership with </w:t>
      </w:r>
      <w:r w:rsidRPr="00932D53">
        <w:rPr>
          <w:rFonts w:ascii="Franklin Gothic Book" w:hAnsi="Franklin Gothic Book" w:cstheme="minorHAnsi"/>
          <w:b/>
          <w:sz w:val="24"/>
          <w:szCs w:val="24"/>
        </w:rPr>
        <w:t>Sofia Municipality</w:t>
      </w:r>
      <w:r w:rsidRPr="00932D53">
        <w:rPr>
          <w:rFonts w:ascii="Franklin Gothic Book" w:hAnsi="Franklin Gothic Book" w:cstheme="minorHAnsi"/>
          <w:sz w:val="24"/>
          <w:szCs w:val="24"/>
        </w:rPr>
        <w:t xml:space="preserve"> is pleased to present you the opportunities for collaboration within the borders of ‘One Person – Electronic Body in Urban Environment’ project. </w:t>
      </w:r>
      <w:r w:rsidR="00595631" w:rsidRPr="00932D53">
        <w:rPr>
          <w:rFonts w:ascii="Franklin Gothic Book" w:hAnsi="Franklin Gothic Book" w:cstheme="minorHAnsi"/>
          <w:sz w:val="24"/>
          <w:szCs w:val="24"/>
        </w:rPr>
        <w:t xml:space="preserve"> </w:t>
      </w:r>
    </w:p>
    <w:p w:rsidR="00DA6B1B" w:rsidRPr="00932D53" w:rsidRDefault="00AD0CD0" w:rsidP="009C1E6B">
      <w:pPr>
        <w:spacing w:before="120" w:after="120" w:line="240" w:lineRule="auto"/>
        <w:ind w:firstLine="567"/>
        <w:jc w:val="both"/>
        <w:rPr>
          <w:rFonts w:ascii="Franklin Gothic Book" w:eastAsia="Times New Roman" w:hAnsi="Franklin Gothic Book" w:cs="Times New Roman"/>
          <w:color w:val="000000"/>
          <w:sz w:val="24"/>
          <w:szCs w:val="24"/>
          <w:lang w:eastAsia="bg-BG"/>
        </w:rPr>
      </w:pPr>
      <w:r w:rsidRPr="00932D53">
        <w:rPr>
          <w:rFonts w:ascii="Franklin Gothic Book" w:eastAsia="Times New Roman" w:hAnsi="Franklin Gothic Book" w:cs="Times New Roman"/>
          <w:color w:val="000000"/>
          <w:sz w:val="24"/>
          <w:szCs w:val="24"/>
          <w:lang w:eastAsia="bg-BG"/>
        </w:rPr>
        <w:t>The project is launched as part of the Outside program of Sofia Municipality for temporary works of art in urban environment. The first issue of the program was held last year</w:t>
      </w:r>
      <w:r w:rsidR="007151B0" w:rsidRPr="00932D53">
        <w:rPr>
          <w:rFonts w:ascii="Franklin Gothic Book" w:eastAsia="Times New Roman" w:hAnsi="Franklin Gothic Book" w:cs="Times New Roman"/>
          <w:color w:val="000000"/>
          <w:sz w:val="24"/>
          <w:szCs w:val="24"/>
          <w:lang w:eastAsia="bg-BG"/>
        </w:rPr>
        <w:t xml:space="preserve"> in through an open call when </w:t>
      </w:r>
      <w:r w:rsidRPr="00932D53">
        <w:rPr>
          <w:rFonts w:ascii="Franklin Gothic Book" w:eastAsia="Times New Roman" w:hAnsi="Franklin Gothic Book" w:cs="Times New Roman"/>
          <w:color w:val="000000"/>
          <w:sz w:val="24"/>
          <w:szCs w:val="24"/>
          <w:lang w:eastAsia="bg-BG"/>
        </w:rPr>
        <w:t xml:space="preserve">the high-tech interactive installation </w:t>
      </w:r>
      <w:r w:rsidRPr="00932D53">
        <w:rPr>
          <w:rFonts w:ascii="Franklin Gothic Book" w:eastAsia="Times New Roman" w:hAnsi="Franklin Gothic Book" w:cs="Times New Roman"/>
          <w:b/>
          <w:color w:val="000000"/>
          <w:sz w:val="24"/>
          <w:szCs w:val="24"/>
          <w:lang w:eastAsia="bg-BG"/>
        </w:rPr>
        <w:t>One Person</w:t>
      </w:r>
      <w:r w:rsidRPr="00932D53">
        <w:rPr>
          <w:rFonts w:ascii="Franklin Gothic Book" w:eastAsia="Times New Roman" w:hAnsi="Franklin Gothic Book" w:cs="Times New Roman"/>
          <w:color w:val="000000"/>
          <w:sz w:val="24"/>
          <w:szCs w:val="24"/>
          <w:lang w:eastAsia="bg-BG"/>
        </w:rPr>
        <w:t xml:space="preserve"> created by </w:t>
      </w:r>
      <w:r w:rsidRPr="00932D53">
        <w:rPr>
          <w:rFonts w:ascii="Franklin Gothic Book" w:eastAsia="Times New Roman" w:hAnsi="Franklin Gothic Book" w:cs="Times New Roman"/>
          <w:b/>
          <w:color w:val="000000"/>
          <w:sz w:val="24"/>
          <w:szCs w:val="24"/>
          <w:lang w:eastAsia="bg-BG"/>
        </w:rPr>
        <w:t>Venelin Shurelov</w:t>
      </w:r>
      <w:r w:rsidRPr="00932D53">
        <w:rPr>
          <w:rFonts w:ascii="Franklin Gothic Book" w:eastAsia="Times New Roman" w:hAnsi="Franklin Gothic Book" w:cs="Times New Roman"/>
          <w:color w:val="000000"/>
          <w:sz w:val="24"/>
          <w:szCs w:val="24"/>
          <w:lang w:eastAsia="bg-BG"/>
        </w:rPr>
        <w:t xml:space="preserve"> was </w:t>
      </w:r>
      <w:r w:rsidR="007151B0" w:rsidRPr="00932D53">
        <w:rPr>
          <w:rFonts w:ascii="Franklin Gothic Book" w:eastAsia="Times New Roman" w:hAnsi="Franklin Gothic Book" w:cs="Times New Roman"/>
          <w:color w:val="000000"/>
          <w:sz w:val="24"/>
          <w:szCs w:val="24"/>
          <w:lang w:eastAsia="bg-BG"/>
        </w:rPr>
        <w:t>chosen as one of the selected projects</w:t>
      </w:r>
      <w:r w:rsidRPr="00932D53">
        <w:rPr>
          <w:rFonts w:ascii="Franklin Gothic Book" w:eastAsia="Times New Roman" w:hAnsi="Franklin Gothic Book" w:cs="Times New Roman"/>
          <w:color w:val="000000"/>
          <w:sz w:val="24"/>
          <w:szCs w:val="24"/>
          <w:lang w:eastAsia="bg-BG"/>
        </w:rPr>
        <w:t xml:space="preserve">. </w:t>
      </w:r>
      <w:r w:rsidR="007151B0" w:rsidRPr="00932D53">
        <w:rPr>
          <w:rFonts w:ascii="Franklin Gothic Book" w:eastAsia="Times New Roman" w:hAnsi="Franklin Gothic Book" w:cs="Times New Roman"/>
          <w:color w:val="000000"/>
          <w:sz w:val="24"/>
          <w:szCs w:val="24"/>
          <w:lang w:eastAsia="bg-BG"/>
        </w:rPr>
        <w:t xml:space="preserve">The Outside program of Sofia Municipality financially supports the One Person project with 81 100 BGN. The installation started in the middle of September and the official opening is about to be held in the middle of October 2020. The project will last for a year. </w:t>
      </w:r>
    </w:p>
    <w:p w:rsidR="007151B0" w:rsidRPr="00932D53" w:rsidRDefault="007151B0" w:rsidP="00916803">
      <w:pPr>
        <w:spacing w:after="120" w:line="240" w:lineRule="auto"/>
        <w:ind w:firstLine="567"/>
        <w:jc w:val="both"/>
        <w:rPr>
          <w:rFonts w:ascii="Franklin Gothic Book" w:eastAsia="Times New Roman" w:hAnsi="Franklin Gothic Book" w:cs="Times New Roman"/>
          <w:color w:val="000000"/>
          <w:sz w:val="24"/>
          <w:szCs w:val="24"/>
          <w:lang w:eastAsia="bg-BG"/>
        </w:rPr>
      </w:pPr>
      <w:r w:rsidRPr="00932D53">
        <w:rPr>
          <w:rFonts w:ascii="Franklin Gothic Book" w:eastAsia="Times New Roman" w:hAnsi="Franklin Gothic Book" w:cs="Times New Roman"/>
          <w:color w:val="000000"/>
          <w:sz w:val="24"/>
          <w:szCs w:val="24"/>
          <w:lang w:eastAsia="bg-BG"/>
        </w:rPr>
        <w:t>The realization of this tech</w:t>
      </w:r>
      <w:r w:rsidR="0031047D" w:rsidRPr="00932D53">
        <w:rPr>
          <w:rFonts w:ascii="Franklin Gothic Book" w:eastAsia="Times New Roman" w:hAnsi="Franklin Gothic Book" w:cs="Times New Roman"/>
          <w:color w:val="000000"/>
          <w:sz w:val="24"/>
          <w:szCs w:val="24"/>
          <w:lang w:eastAsia="bg-BG"/>
        </w:rPr>
        <w:t>nological work of art inevitably challenges us with hurdles that we cannot overcome without the significant support</w:t>
      </w:r>
      <w:r w:rsidRPr="00932D53">
        <w:rPr>
          <w:rFonts w:ascii="Franklin Gothic Book" w:eastAsia="Times New Roman" w:hAnsi="Franklin Gothic Book" w:cs="Times New Roman"/>
          <w:color w:val="000000"/>
          <w:sz w:val="24"/>
          <w:szCs w:val="24"/>
          <w:lang w:eastAsia="bg-BG"/>
        </w:rPr>
        <w:t xml:space="preserve"> of our partners. The funds provided by Sofia Municipality cannot fully cover all the activities that One Person with its </w:t>
      </w:r>
      <w:r w:rsidR="00932D53" w:rsidRPr="00932D53">
        <w:rPr>
          <w:rFonts w:ascii="Franklin Gothic Book" w:eastAsia="Times New Roman" w:hAnsi="Franklin Gothic Book" w:cs="Times New Roman"/>
          <w:color w:val="000000"/>
          <w:sz w:val="24"/>
          <w:szCs w:val="24"/>
          <w:lang w:eastAsia="bg-BG"/>
        </w:rPr>
        <w:t>precedence</w:t>
      </w:r>
      <w:r w:rsidRPr="00932D53">
        <w:rPr>
          <w:rFonts w:ascii="Franklin Gothic Book" w:eastAsia="Times New Roman" w:hAnsi="Franklin Gothic Book" w:cs="Times New Roman"/>
          <w:color w:val="000000"/>
          <w:sz w:val="24"/>
          <w:szCs w:val="24"/>
          <w:lang w:eastAsia="bg-BG"/>
        </w:rPr>
        <w:t xml:space="preserve"> requires. In order to develop its potential, we need additional financial and material support, as well as more reliable partners with whom we can grow together. </w:t>
      </w:r>
    </w:p>
    <w:p w:rsidR="0031047D" w:rsidRPr="00932D53" w:rsidRDefault="0031047D" w:rsidP="00916803">
      <w:pPr>
        <w:spacing w:after="120" w:line="240" w:lineRule="auto"/>
        <w:ind w:firstLine="567"/>
        <w:jc w:val="both"/>
        <w:rPr>
          <w:rFonts w:ascii="Franklin Gothic Book" w:eastAsia="Times New Roman" w:hAnsi="Franklin Gothic Book" w:cs="Times New Roman"/>
          <w:color w:val="000000"/>
          <w:sz w:val="24"/>
          <w:szCs w:val="24"/>
          <w:lang w:eastAsia="bg-BG"/>
        </w:rPr>
      </w:pPr>
      <w:r w:rsidRPr="00932D53">
        <w:rPr>
          <w:rFonts w:ascii="Franklin Gothic Book" w:eastAsia="Times New Roman" w:hAnsi="Franklin Gothic Book" w:cs="Times New Roman"/>
          <w:color w:val="000000"/>
          <w:sz w:val="24"/>
          <w:szCs w:val="24"/>
          <w:lang w:eastAsia="bg-BG"/>
        </w:rPr>
        <w:t xml:space="preserve">We recognize such an important and invested partner in the profile </w:t>
      </w:r>
      <w:r w:rsidR="003A4C66" w:rsidRPr="00932D53">
        <w:rPr>
          <w:rFonts w:ascii="Franklin Gothic Book" w:eastAsia="Times New Roman" w:hAnsi="Franklin Gothic Book" w:cs="Times New Roman"/>
          <w:color w:val="000000"/>
          <w:sz w:val="24"/>
          <w:szCs w:val="24"/>
          <w:lang w:eastAsia="bg-BG"/>
        </w:rPr>
        <w:t>of Y</w:t>
      </w:r>
      <w:r w:rsidRPr="00932D53">
        <w:rPr>
          <w:rFonts w:ascii="Franklin Gothic Book" w:eastAsia="Times New Roman" w:hAnsi="Franklin Gothic Book" w:cs="Times New Roman"/>
          <w:color w:val="000000"/>
          <w:sz w:val="24"/>
          <w:szCs w:val="24"/>
          <w:lang w:eastAsia="bg-BG"/>
        </w:rPr>
        <w:t>our company and we hope you</w:t>
      </w:r>
      <w:r w:rsidR="003A4C66" w:rsidRPr="00932D53">
        <w:rPr>
          <w:rFonts w:ascii="Franklin Gothic Book" w:eastAsia="Times New Roman" w:hAnsi="Franklin Gothic Book" w:cs="Times New Roman"/>
          <w:color w:val="000000"/>
          <w:sz w:val="24"/>
          <w:szCs w:val="24"/>
          <w:lang w:eastAsia="bg-BG"/>
        </w:rPr>
        <w:t xml:space="preserve"> and Y</w:t>
      </w:r>
      <w:r w:rsidRPr="00932D53">
        <w:rPr>
          <w:rFonts w:ascii="Franklin Gothic Book" w:eastAsia="Times New Roman" w:hAnsi="Franklin Gothic Book" w:cs="Times New Roman"/>
          <w:color w:val="000000"/>
          <w:sz w:val="24"/>
          <w:szCs w:val="24"/>
          <w:lang w:eastAsia="bg-BG"/>
        </w:rPr>
        <w:t>our team will also share our views. We believe that One Person project will be attractive to you, as it is a suitable platform for direct and clear statement of</w:t>
      </w:r>
      <w:r w:rsidR="003A4C66" w:rsidRPr="00932D53">
        <w:rPr>
          <w:rFonts w:ascii="Franklin Gothic Book" w:eastAsia="Times New Roman" w:hAnsi="Franklin Gothic Book" w:cs="Times New Roman"/>
          <w:color w:val="000000"/>
          <w:sz w:val="24"/>
          <w:szCs w:val="24"/>
          <w:lang w:eastAsia="bg-BG"/>
        </w:rPr>
        <w:t xml:space="preserve"> the values and understandings Y</w:t>
      </w:r>
      <w:r w:rsidRPr="00932D53">
        <w:rPr>
          <w:rFonts w:ascii="Franklin Gothic Book" w:eastAsia="Times New Roman" w:hAnsi="Franklin Gothic Book" w:cs="Times New Roman"/>
          <w:color w:val="000000"/>
          <w:sz w:val="24"/>
          <w:szCs w:val="24"/>
          <w:lang w:eastAsia="bg-BG"/>
        </w:rPr>
        <w:t xml:space="preserve">ou communicate </w:t>
      </w:r>
      <w:r w:rsidR="003A4C66" w:rsidRPr="00932D53">
        <w:rPr>
          <w:rFonts w:ascii="Franklin Gothic Book" w:eastAsia="Times New Roman" w:hAnsi="Franklin Gothic Book" w:cs="Times New Roman"/>
          <w:color w:val="000000"/>
          <w:sz w:val="24"/>
          <w:szCs w:val="24"/>
          <w:lang w:eastAsia="bg-BG"/>
        </w:rPr>
        <w:t>with Y</w:t>
      </w:r>
      <w:r w:rsidRPr="00932D53">
        <w:rPr>
          <w:rFonts w:ascii="Franklin Gothic Book" w:eastAsia="Times New Roman" w:hAnsi="Franklin Gothic Book" w:cs="Times New Roman"/>
          <w:color w:val="000000"/>
          <w:sz w:val="24"/>
          <w:szCs w:val="24"/>
          <w:lang w:eastAsia="bg-BG"/>
        </w:rPr>
        <w:t xml:space="preserve">our clients. Thanks to the possibilities that this platform enables you to explore, </w:t>
      </w:r>
      <w:r w:rsidR="003A4C66" w:rsidRPr="00932D53">
        <w:rPr>
          <w:rFonts w:ascii="Franklin Gothic Book" w:eastAsia="Times New Roman" w:hAnsi="Franklin Gothic Book" w:cs="Times New Roman"/>
          <w:color w:val="000000"/>
          <w:sz w:val="24"/>
          <w:szCs w:val="24"/>
          <w:lang w:eastAsia="bg-BG"/>
        </w:rPr>
        <w:t>Y</w:t>
      </w:r>
      <w:r w:rsidRPr="00932D53">
        <w:rPr>
          <w:rFonts w:ascii="Franklin Gothic Book" w:eastAsia="Times New Roman" w:hAnsi="Franklin Gothic Book" w:cs="Times New Roman"/>
          <w:color w:val="000000"/>
          <w:sz w:val="24"/>
          <w:szCs w:val="24"/>
          <w:lang w:eastAsia="bg-BG"/>
        </w:rPr>
        <w:t xml:space="preserve">our message will engage young and aware audience with active position and bold vision. Your contribution will be a </w:t>
      </w:r>
      <w:r w:rsidR="00932D53" w:rsidRPr="00932D53">
        <w:rPr>
          <w:rFonts w:ascii="Franklin Gothic Book" w:eastAsia="Times New Roman" w:hAnsi="Franklin Gothic Book" w:cs="Times New Roman"/>
          <w:color w:val="000000"/>
          <w:sz w:val="24"/>
          <w:szCs w:val="24"/>
          <w:lang w:eastAsia="bg-BG"/>
        </w:rPr>
        <w:t>proclamation</w:t>
      </w:r>
      <w:r w:rsidRPr="00932D53">
        <w:rPr>
          <w:rFonts w:ascii="Franklin Gothic Book" w:eastAsia="Times New Roman" w:hAnsi="Franklin Gothic Book" w:cs="Times New Roman"/>
          <w:color w:val="000000"/>
          <w:sz w:val="24"/>
          <w:szCs w:val="24"/>
          <w:lang w:eastAsia="bg-BG"/>
        </w:rPr>
        <w:t xml:space="preserve"> </w:t>
      </w:r>
      <w:r w:rsidR="003A4C66" w:rsidRPr="00932D53">
        <w:rPr>
          <w:rFonts w:ascii="Franklin Gothic Book" w:eastAsia="Times New Roman" w:hAnsi="Franklin Gothic Book" w:cs="Times New Roman"/>
          <w:color w:val="000000"/>
          <w:sz w:val="24"/>
          <w:szCs w:val="24"/>
          <w:lang w:eastAsia="bg-BG"/>
        </w:rPr>
        <w:t>to the general public for Y</w:t>
      </w:r>
      <w:r w:rsidRPr="00932D53">
        <w:rPr>
          <w:rFonts w:ascii="Franklin Gothic Book" w:eastAsia="Times New Roman" w:hAnsi="Franklin Gothic Book" w:cs="Times New Roman"/>
          <w:color w:val="000000"/>
          <w:sz w:val="24"/>
          <w:szCs w:val="24"/>
          <w:lang w:eastAsia="bg-BG"/>
        </w:rPr>
        <w:t>our care and affinity in providing much-needed support for the cultural and social life of the country in these turbulent times.</w:t>
      </w:r>
    </w:p>
    <w:p w:rsidR="007176D9" w:rsidRPr="00932D53" w:rsidRDefault="0031047D" w:rsidP="00916803">
      <w:pPr>
        <w:spacing w:after="120" w:line="240" w:lineRule="auto"/>
        <w:ind w:firstLine="567"/>
        <w:jc w:val="both"/>
        <w:rPr>
          <w:rFonts w:ascii="Franklin Gothic Book" w:eastAsia="Times New Roman" w:hAnsi="Franklin Gothic Book" w:cs="Times New Roman"/>
          <w:sz w:val="24"/>
          <w:szCs w:val="24"/>
          <w:lang w:eastAsia="bg-BG"/>
        </w:rPr>
      </w:pPr>
      <w:r w:rsidRPr="00932D53">
        <w:rPr>
          <w:rFonts w:ascii="Franklin Gothic Book" w:eastAsia="Times New Roman" w:hAnsi="Franklin Gothic Book" w:cs="Times New Roman"/>
          <w:sz w:val="24"/>
          <w:szCs w:val="24"/>
          <w:lang w:eastAsia="bg-BG"/>
        </w:rPr>
        <w:t xml:space="preserve">Our specific proposals for cooperation are described in the attached file </w:t>
      </w:r>
      <w:r w:rsidR="003A4C66" w:rsidRPr="00932D53">
        <w:rPr>
          <w:rFonts w:ascii="Franklin Gothic Book" w:eastAsia="Times New Roman" w:hAnsi="Franklin Gothic Book" w:cs="Times New Roman"/>
          <w:sz w:val="24"/>
          <w:szCs w:val="24"/>
          <w:lang w:eastAsia="bg-BG"/>
        </w:rPr>
        <w:t xml:space="preserve">with </w:t>
      </w:r>
      <w:r w:rsidRPr="00932D53">
        <w:rPr>
          <w:rFonts w:ascii="Franklin Gothic Book" w:eastAsia="Times New Roman" w:hAnsi="Franklin Gothic Book" w:cs="Times New Roman"/>
          <w:sz w:val="24"/>
          <w:szCs w:val="24"/>
          <w:lang w:eastAsia="bg-BG"/>
        </w:rPr>
        <w:t>sponsorship packages. The options listed there will give</w:t>
      </w:r>
      <w:r w:rsidR="003A4C66" w:rsidRPr="00932D53">
        <w:rPr>
          <w:rFonts w:ascii="Franklin Gothic Book" w:eastAsia="Times New Roman" w:hAnsi="Franklin Gothic Book" w:cs="Times New Roman"/>
          <w:sz w:val="24"/>
          <w:szCs w:val="24"/>
          <w:lang w:eastAsia="bg-BG"/>
        </w:rPr>
        <w:t xml:space="preserve"> you the opportunity for a broader reach to</w:t>
      </w:r>
      <w:r w:rsidRPr="00932D53">
        <w:rPr>
          <w:rFonts w:ascii="Franklin Gothic Book" w:eastAsia="Times New Roman" w:hAnsi="Franklin Gothic Book" w:cs="Times New Roman"/>
          <w:sz w:val="24"/>
          <w:szCs w:val="24"/>
          <w:lang w:eastAsia="bg-BG"/>
        </w:rPr>
        <w:t xml:space="preserve"> nationally and internationally represented communities of people from the social spheres of culture and technology. In </w:t>
      </w:r>
      <w:r w:rsidR="003A4C66" w:rsidRPr="00932D53">
        <w:rPr>
          <w:rFonts w:ascii="Franklin Gothic Book" w:eastAsia="Times New Roman" w:hAnsi="Franklin Gothic Book" w:cs="Times New Roman"/>
          <w:sz w:val="24"/>
          <w:szCs w:val="24"/>
          <w:lang w:eastAsia="bg-BG"/>
        </w:rPr>
        <w:t>addition, this will grant Y</w:t>
      </w:r>
      <w:r w:rsidRPr="00932D53">
        <w:rPr>
          <w:rFonts w:ascii="Franklin Gothic Book" w:eastAsia="Times New Roman" w:hAnsi="Franklin Gothic Book" w:cs="Times New Roman"/>
          <w:sz w:val="24"/>
          <w:szCs w:val="24"/>
          <w:lang w:eastAsia="bg-BG"/>
        </w:rPr>
        <w:t>ou the opportunity to be a part of the ever evolving events in the country and the growth of the region. The One Person project has acquired a sustainable and diverse media platform through which You can communicate with the audience</w:t>
      </w:r>
      <w:r w:rsidR="003A4C66" w:rsidRPr="00932D53">
        <w:rPr>
          <w:rFonts w:ascii="Franklin Gothic Book" w:eastAsia="Times New Roman" w:hAnsi="Franklin Gothic Book" w:cs="Times New Roman"/>
          <w:sz w:val="24"/>
          <w:szCs w:val="24"/>
          <w:lang w:eastAsia="bg-BG"/>
        </w:rPr>
        <w:t xml:space="preserve"> firsthand</w:t>
      </w:r>
      <w:r w:rsidRPr="00932D53">
        <w:rPr>
          <w:rFonts w:ascii="Franklin Gothic Book" w:eastAsia="Times New Roman" w:hAnsi="Franklin Gothic Book" w:cs="Times New Roman"/>
          <w:sz w:val="24"/>
          <w:szCs w:val="24"/>
          <w:lang w:eastAsia="bg-BG"/>
        </w:rPr>
        <w:t>.</w:t>
      </w:r>
    </w:p>
    <w:p w:rsidR="00B6081C" w:rsidRPr="00932D53" w:rsidRDefault="00B6081C" w:rsidP="00916803">
      <w:pPr>
        <w:spacing w:after="120" w:line="240" w:lineRule="auto"/>
        <w:ind w:firstLine="567"/>
        <w:jc w:val="both"/>
        <w:rPr>
          <w:rFonts w:ascii="Franklin Gothic Book" w:eastAsia="Times New Roman" w:hAnsi="Franklin Gothic Book" w:cs="Times New Roman"/>
          <w:sz w:val="24"/>
          <w:szCs w:val="24"/>
          <w:lang w:eastAsia="bg-BG"/>
        </w:rPr>
      </w:pPr>
    </w:p>
    <w:p w:rsidR="00115EE7" w:rsidRPr="00932D53" w:rsidRDefault="00115EE7" w:rsidP="00916803">
      <w:pPr>
        <w:spacing w:after="120" w:line="240" w:lineRule="auto"/>
        <w:ind w:firstLine="567"/>
        <w:jc w:val="both"/>
        <w:rPr>
          <w:rFonts w:ascii="Franklin Gothic Book" w:eastAsia="Times New Roman" w:hAnsi="Franklin Gothic Book" w:cs="Times New Roman"/>
          <w:sz w:val="24"/>
          <w:szCs w:val="24"/>
          <w:lang w:eastAsia="bg-BG"/>
        </w:rPr>
      </w:pPr>
    </w:p>
    <w:p w:rsidR="00CE05DA" w:rsidRPr="00932D53" w:rsidRDefault="00CE05DA" w:rsidP="00916803">
      <w:pPr>
        <w:spacing w:after="120" w:line="240" w:lineRule="auto"/>
        <w:ind w:firstLine="567"/>
        <w:jc w:val="both"/>
        <w:rPr>
          <w:rFonts w:ascii="Franklin Gothic Book" w:eastAsia="Times New Roman" w:hAnsi="Franklin Gothic Book" w:cs="Times New Roman"/>
          <w:sz w:val="24"/>
          <w:szCs w:val="24"/>
          <w:lang w:eastAsia="bg-BG"/>
        </w:rPr>
      </w:pPr>
    </w:p>
    <w:p w:rsidR="00BF57F5" w:rsidRPr="00932D53" w:rsidRDefault="00BF57F5" w:rsidP="00916803">
      <w:pPr>
        <w:spacing w:after="120" w:line="240" w:lineRule="auto"/>
        <w:ind w:firstLine="567"/>
        <w:jc w:val="both"/>
        <w:rPr>
          <w:rFonts w:ascii="Franklin Gothic Book" w:eastAsia="Times New Roman" w:hAnsi="Franklin Gothic Book" w:cs="Times New Roman"/>
          <w:sz w:val="24"/>
          <w:szCs w:val="24"/>
          <w:lang w:eastAsia="bg-BG"/>
        </w:rPr>
      </w:pPr>
    </w:p>
    <w:p w:rsidR="00693431" w:rsidRPr="00932D53" w:rsidRDefault="00693431" w:rsidP="00916803">
      <w:pPr>
        <w:spacing w:after="120" w:line="240" w:lineRule="auto"/>
        <w:ind w:firstLine="567"/>
        <w:jc w:val="both"/>
        <w:rPr>
          <w:rFonts w:ascii="Franklin Gothic Book" w:eastAsia="Times New Roman" w:hAnsi="Franklin Gothic Book" w:cs="Times New Roman"/>
          <w:sz w:val="24"/>
          <w:szCs w:val="24"/>
          <w:lang w:eastAsia="bg-BG"/>
        </w:rPr>
      </w:pPr>
    </w:p>
    <w:p w:rsidR="006A2EC8" w:rsidRPr="00932D53" w:rsidRDefault="006A2EC8" w:rsidP="00916803">
      <w:pPr>
        <w:spacing w:after="120" w:line="240" w:lineRule="auto"/>
        <w:ind w:firstLine="567"/>
        <w:jc w:val="both"/>
        <w:rPr>
          <w:rFonts w:ascii="Franklin Gothic Book" w:eastAsia="Times New Roman" w:hAnsi="Franklin Gothic Book" w:cs="Times New Roman"/>
          <w:sz w:val="24"/>
          <w:szCs w:val="24"/>
          <w:lang w:eastAsia="bg-BG"/>
        </w:rPr>
      </w:pPr>
    </w:p>
    <w:p w:rsidR="00DA6B1B" w:rsidRPr="00932D53" w:rsidRDefault="003A4C66" w:rsidP="003A4C66">
      <w:pPr>
        <w:spacing w:after="120" w:line="240" w:lineRule="auto"/>
        <w:ind w:firstLine="534"/>
        <w:rPr>
          <w:rFonts w:ascii="Franklin Gothic Book" w:eastAsia="Times New Roman" w:hAnsi="Franklin Gothic Book" w:cs="Times New Roman"/>
          <w:color w:val="000000"/>
          <w:sz w:val="24"/>
          <w:szCs w:val="24"/>
          <w:lang w:eastAsia="bg-BG"/>
        </w:rPr>
      </w:pPr>
      <w:r w:rsidRPr="00932D53">
        <w:rPr>
          <w:rFonts w:ascii="Franklin Gothic Book" w:eastAsia="Times New Roman" w:hAnsi="Franklin Gothic Book" w:cs="Times New Roman"/>
          <w:b/>
          <w:bCs/>
          <w:color w:val="000000"/>
          <w:sz w:val="24"/>
          <w:szCs w:val="24"/>
          <w:lang w:eastAsia="bg-BG"/>
        </w:rPr>
        <w:lastRenderedPageBreak/>
        <w:t>THE PROJECT:</w:t>
      </w:r>
      <w:r w:rsidRPr="00932D53">
        <w:rPr>
          <w:rFonts w:ascii="Franklin Gothic Book" w:eastAsia="Times New Roman" w:hAnsi="Franklin Gothic Book" w:cs="Times New Roman"/>
          <w:b/>
          <w:bCs/>
          <w:color w:val="000000"/>
          <w:sz w:val="24"/>
          <w:szCs w:val="24"/>
          <w:lang w:eastAsia="bg-BG"/>
        </w:rPr>
        <w:br/>
      </w:r>
      <w:r w:rsidRPr="00932D53">
        <w:rPr>
          <w:rFonts w:ascii="Franklin Gothic Book" w:eastAsia="Times New Roman" w:hAnsi="Franklin Gothic Book" w:cs="Times New Roman"/>
          <w:b/>
          <w:bCs/>
          <w:color w:val="000000"/>
          <w:sz w:val="24"/>
          <w:szCs w:val="24"/>
          <w:lang w:eastAsia="bg-BG"/>
        </w:rPr>
        <w:br/>
      </w:r>
      <w:r w:rsidRPr="00932D53">
        <w:rPr>
          <w:rFonts w:ascii="Franklin Gothic Book" w:eastAsia="Times New Roman" w:hAnsi="Franklin Gothic Book" w:cs="Times New Roman"/>
          <w:color w:val="000000"/>
          <w:sz w:val="24"/>
          <w:szCs w:val="24"/>
          <w:lang w:eastAsia="bg-BG"/>
        </w:rPr>
        <w:t xml:space="preserve">      The </w:t>
      </w:r>
      <w:r w:rsidR="00932D53">
        <w:rPr>
          <w:rFonts w:ascii="Franklin Gothic Book" w:eastAsia="Times New Roman" w:hAnsi="Franklin Gothic Book" w:cs="Times New Roman"/>
          <w:color w:val="000000"/>
          <w:sz w:val="24"/>
          <w:szCs w:val="24"/>
          <w:lang w:eastAsia="bg-BG"/>
        </w:rPr>
        <w:t>inst</w:t>
      </w:r>
      <w:r w:rsidR="00932D53" w:rsidRPr="00932D53">
        <w:rPr>
          <w:rFonts w:ascii="Franklin Gothic Book" w:eastAsia="Times New Roman" w:hAnsi="Franklin Gothic Book" w:cs="Times New Roman"/>
          <w:color w:val="000000"/>
          <w:sz w:val="24"/>
          <w:szCs w:val="24"/>
          <w:lang w:eastAsia="bg-BG"/>
        </w:rPr>
        <w:t>a</w:t>
      </w:r>
      <w:r w:rsidR="00932D53">
        <w:rPr>
          <w:rFonts w:ascii="Franklin Gothic Book" w:eastAsia="Times New Roman" w:hAnsi="Franklin Gothic Book" w:cs="Times New Roman"/>
          <w:color w:val="000000"/>
          <w:sz w:val="24"/>
          <w:szCs w:val="24"/>
          <w:lang w:eastAsia="bg-BG"/>
        </w:rPr>
        <w:t>ll</w:t>
      </w:r>
      <w:r w:rsidR="00932D53" w:rsidRPr="00932D53">
        <w:rPr>
          <w:rFonts w:ascii="Franklin Gothic Book" w:eastAsia="Times New Roman" w:hAnsi="Franklin Gothic Book" w:cs="Times New Roman"/>
          <w:color w:val="000000"/>
          <w:sz w:val="24"/>
          <w:szCs w:val="24"/>
          <w:lang w:eastAsia="bg-BG"/>
        </w:rPr>
        <w:t>ation</w:t>
      </w:r>
      <w:r w:rsidRPr="00932D53">
        <w:rPr>
          <w:rFonts w:ascii="Franklin Gothic Book" w:eastAsia="Times New Roman" w:hAnsi="Franklin Gothic Book" w:cs="Times New Roman"/>
          <w:color w:val="000000"/>
          <w:sz w:val="24"/>
          <w:szCs w:val="24"/>
          <w:lang w:eastAsia="bg-BG"/>
        </w:rPr>
        <w:t xml:space="preserve"> will be positioned at the famous site "Mausoleum" </w:t>
      </w:r>
      <w:r w:rsidR="00932D53">
        <w:rPr>
          <w:rFonts w:ascii="Franklin Gothic Book" w:eastAsia="Times New Roman" w:hAnsi="Franklin Gothic Book" w:cs="Times New Roman"/>
          <w:color w:val="000000"/>
          <w:sz w:val="24"/>
          <w:szCs w:val="24"/>
          <w:lang w:eastAsia="bg-BG"/>
        </w:rPr>
        <w:t>located at</w:t>
      </w:r>
      <w:r w:rsidRPr="00932D53">
        <w:rPr>
          <w:rFonts w:ascii="Franklin Gothic Book" w:eastAsia="Times New Roman" w:hAnsi="Franklin Gothic Book" w:cs="Times New Roman"/>
          <w:color w:val="000000"/>
          <w:sz w:val="24"/>
          <w:szCs w:val="24"/>
          <w:lang w:eastAsia="bg-BG"/>
        </w:rPr>
        <w:t xml:space="preserve"> the Knyaz Alexander I Square, Sofia. A new city symbol will appear in this sensitive and emblematic area of </w:t>
      </w:r>
      <w:r w:rsidRPr="00932D53">
        <w:rPr>
          <w:rFonts w:ascii="Arial" w:eastAsia="Times New Roman" w:hAnsi="Arial" w:cs="Arial"/>
          <w:color w:val="000000"/>
          <w:sz w:val="24"/>
          <w:szCs w:val="24"/>
          <w:lang w:eastAsia="bg-BG"/>
        </w:rPr>
        <w:t>​​</w:t>
      </w:r>
      <w:r w:rsidRPr="00932D53">
        <w:rPr>
          <w:rFonts w:ascii="Franklin Gothic Book" w:eastAsia="Times New Roman" w:hAnsi="Franklin Gothic Book" w:cs="Franklin Gothic Book"/>
          <w:color w:val="000000"/>
          <w:sz w:val="24"/>
          <w:szCs w:val="24"/>
          <w:lang w:eastAsia="bg-BG"/>
        </w:rPr>
        <w:t>the city's history. It is a 13-meter construction that resembles a human figure covered with 42 LED displays emitting dynamic visual content generated by a specially designed computer algorithm. The figu</w:t>
      </w:r>
      <w:r w:rsidRPr="00932D53">
        <w:rPr>
          <w:rFonts w:ascii="Franklin Gothic Book" w:eastAsia="Times New Roman" w:hAnsi="Franklin Gothic Book" w:cs="Times New Roman"/>
          <w:color w:val="000000"/>
          <w:sz w:val="24"/>
          <w:szCs w:val="24"/>
          <w:lang w:eastAsia="bg-BG"/>
        </w:rPr>
        <w:t>re that will inhabit the public space is not a specific historical figure, but a collection of a constantly updated set of passers-by or deliberate visitors. The electronic body will combine video magnifiers from CCTV cameras located around it, generative visualizations and text. The installation One Person falls into the category of process-oriented art. The work is separated from the total control of the author and is a flexible structure that depends on human behavior and environmental change. Modern technologies make it possible to build systems with open access, with a liberal rather than authoritarian way of functioning. The object built on this principle would be a good reflection of our collective image at the moment.</w:t>
      </w:r>
      <w:r w:rsidRPr="00932D53">
        <w:rPr>
          <w:rFonts w:ascii="Franklin Gothic Book" w:eastAsia="Times New Roman" w:hAnsi="Franklin Gothic Book" w:cs="Times New Roman"/>
          <w:color w:val="000000"/>
          <w:sz w:val="24"/>
          <w:szCs w:val="24"/>
          <w:lang w:eastAsia="bg-BG"/>
        </w:rPr>
        <w:br/>
      </w:r>
    </w:p>
    <w:p w:rsidR="001A7C91" w:rsidRPr="00932D53" w:rsidRDefault="003A4C66" w:rsidP="003A4C66">
      <w:pPr>
        <w:spacing w:after="0" w:line="240" w:lineRule="auto"/>
        <w:ind w:firstLine="534"/>
        <w:rPr>
          <w:rFonts w:ascii="Franklin Gothic Book" w:eastAsia="Times New Roman" w:hAnsi="Franklin Gothic Book" w:cs="Times New Roman"/>
          <w:sz w:val="24"/>
          <w:szCs w:val="24"/>
          <w:lang w:eastAsia="bg-BG"/>
        </w:rPr>
      </w:pPr>
      <w:r w:rsidRPr="00932D53">
        <w:rPr>
          <w:rFonts w:ascii="Franklin Gothic Book" w:eastAsia="Times New Roman" w:hAnsi="Franklin Gothic Book" w:cs="Times New Roman"/>
          <w:sz w:val="24"/>
          <w:szCs w:val="24"/>
          <w:lang w:eastAsia="bg-BG"/>
        </w:rPr>
        <w:t xml:space="preserve">The work of art itself with its modern, technological and innovative </w:t>
      </w:r>
      <w:r w:rsidR="00932D53" w:rsidRPr="00932D53">
        <w:rPr>
          <w:rFonts w:ascii="Franklin Gothic Book" w:eastAsia="Times New Roman" w:hAnsi="Franklin Gothic Book" w:cs="Times New Roman"/>
          <w:sz w:val="24"/>
          <w:szCs w:val="24"/>
          <w:lang w:eastAsia="bg-BG"/>
        </w:rPr>
        <w:t xml:space="preserve">implementation </w:t>
      </w:r>
      <w:r w:rsidRPr="00932D53">
        <w:rPr>
          <w:rFonts w:ascii="Franklin Gothic Book" w:eastAsia="Times New Roman" w:hAnsi="Franklin Gothic Book" w:cs="Times New Roman"/>
          <w:sz w:val="24"/>
          <w:szCs w:val="24"/>
          <w:lang w:eastAsia="bg-BG"/>
        </w:rPr>
        <w:t xml:space="preserve">is a </w:t>
      </w:r>
      <w:r w:rsidR="00932D53" w:rsidRPr="00932D53">
        <w:rPr>
          <w:rFonts w:ascii="Franklin Gothic Book" w:eastAsia="Times New Roman" w:hAnsi="Franklin Gothic Book" w:cs="Times New Roman"/>
          <w:sz w:val="24"/>
          <w:szCs w:val="24"/>
          <w:lang w:eastAsia="bg-BG"/>
        </w:rPr>
        <w:t xml:space="preserve">testimony </w:t>
      </w:r>
      <w:r w:rsidRPr="00932D53">
        <w:rPr>
          <w:rFonts w:ascii="Franklin Gothic Book" w:eastAsia="Times New Roman" w:hAnsi="Franklin Gothic Book" w:cs="Times New Roman"/>
          <w:sz w:val="24"/>
          <w:szCs w:val="24"/>
          <w:lang w:eastAsia="bg-BG"/>
        </w:rPr>
        <w:t xml:space="preserve">of the modern cultural policy of the city. We </w:t>
      </w:r>
      <w:r w:rsidR="00932D53" w:rsidRPr="00932D53">
        <w:rPr>
          <w:rFonts w:ascii="Franklin Gothic Book" w:eastAsia="Times New Roman" w:hAnsi="Franklin Gothic Book" w:cs="Times New Roman"/>
          <w:sz w:val="24"/>
          <w:szCs w:val="24"/>
          <w:lang w:eastAsia="bg-BG"/>
        </w:rPr>
        <w:t xml:space="preserve">should </w:t>
      </w:r>
      <w:r w:rsidRPr="00932D53">
        <w:rPr>
          <w:rFonts w:ascii="Franklin Gothic Book" w:eastAsia="Times New Roman" w:hAnsi="Franklin Gothic Book" w:cs="Times New Roman"/>
          <w:sz w:val="24"/>
          <w:szCs w:val="24"/>
          <w:lang w:eastAsia="bg-BG"/>
        </w:rPr>
        <w:t xml:space="preserve">follow the </w:t>
      </w:r>
      <w:r w:rsidR="00932D53" w:rsidRPr="00932D53">
        <w:rPr>
          <w:rFonts w:ascii="Franklin Gothic Book" w:eastAsia="Times New Roman" w:hAnsi="Franklin Gothic Book" w:cs="Times New Roman"/>
          <w:sz w:val="24"/>
          <w:szCs w:val="24"/>
          <w:lang w:eastAsia="bg-BG"/>
        </w:rPr>
        <w:t>development of One Person</w:t>
      </w:r>
      <w:r w:rsidRPr="00932D53">
        <w:rPr>
          <w:rFonts w:ascii="Franklin Gothic Book" w:eastAsia="Times New Roman" w:hAnsi="Franklin Gothic Book" w:cs="Times New Roman"/>
          <w:sz w:val="24"/>
          <w:szCs w:val="24"/>
          <w:lang w:eastAsia="bg-BG"/>
        </w:rPr>
        <w:t xml:space="preserve"> </w:t>
      </w:r>
      <w:r w:rsidR="00932D53" w:rsidRPr="00932D53">
        <w:rPr>
          <w:rFonts w:ascii="Franklin Gothic Book" w:eastAsia="Times New Roman" w:hAnsi="Franklin Gothic Book" w:cs="Times New Roman"/>
          <w:sz w:val="24"/>
          <w:szCs w:val="24"/>
          <w:lang w:eastAsia="bg-BG"/>
        </w:rPr>
        <w:t>in order to observe</w:t>
      </w:r>
      <w:r w:rsidRPr="00932D53">
        <w:rPr>
          <w:rFonts w:ascii="Franklin Gothic Book" w:eastAsia="Times New Roman" w:hAnsi="Franklin Gothic Book" w:cs="Times New Roman"/>
          <w:sz w:val="24"/>
          <w:szCs w:val="24"/>
          <w:lang w:eastAsia="bg-BG"/>
        </w:rPr>
        <w:t xml:space="preserve"> its conclusions from the great equation of the city and its people. Be part of this process!</w:t>
      </w:r>
      <w:r w:rsidR="00932D53" w:rsidRPr="00932D53">
        <w:rPr>
          <w:rFonts w:ascii="Franklin Gothic Book" w:eastAsia="Times New Roman" w:hAnsi="Franklin Gothic Book" w:cs="Times New Roman"/>
          <w:sz w:val="24"/>
          <w:szCs w:val="24"/>
          <w:lang w:eastAsia="bg-BG"/>
        </w:rPr>
        <w:br/>
      </w:r>
    </w:p>
    <w:p w:rsidR="00EA6EC1" w:rsidRDefault="00932D53" w:rsidP="00932D53">
      <w:pPr>
        <w:spacing w:after="120" w:line="240" w:lineRule="auto"/>
        <w:ind w:firstLine="534"/>
        <w:jc w:val="both"/>
        <w:rPr>
          <w:rFonts w:ascii="Franklin Gothic Book" w:hAnsi="Franklin Gothic Book" w:cstheme="minorHAnsi"/>
          <w:sz w:val="24"/>
          <w:szCs w:val="24"/>
        </w:rPr>
      </w:pPr>
      <w:r w:rsidRPr="00932D53">
        <w:rPr>
          <w:rFonts w:ascii="Franklin Gothic Book" w:hAnsi="Franklin Gothic Book" w:cstheme="minorHAnsi"/>
          <w:noProof/>
          <w:sz w:val="24"/>
          <w:szCs w:val="24"/>
          <w:lang w:eastAsia="bg-BG"/>
        </w:rPr>
        <w:drawing>
          <wp:anchor distT="0" distB="0" distL="114300" distR="114300" simplePos="0" relativeHeight="251660288" behindDoc="1" locked="0" layoutInCell="1" allowOverlap="1">
            <wp:simplePos x="0" y="0"/>
            <wp:positionH relativeFrom="margin">
              <wp:posOffset>4309745</wp:posOffset>
            </wp:positionH>
            <wp:positionV relativeFrom="paragraph">
              <wp:posOffset>499745</wp:posOffset>
            </wp:positionV>
            <wp:extent cx="1714500" cy="9620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_da lab.JPG"/>
                    <pic:cNvPicPr/>
                  </pic:nvPicPr>
                  <pic:blipFill rotWithShape="1">
                    <a:blip r:embed="rId9" cstate="print">
                      <a:extLst>
                        <a:ext uri="{28A0092B-C50C-407E-A947-70E740481C1C}">
                          <a14:useLocalDpi xmlns:a14="http://schemas.microsoft.com/office/drawing/2010/main" val="0"/>
                        </a:ext>
                      </a:extLst>
                    </a:blip>
                    <a:srcRect l="45910" t="13440" r="8338" b="8800"/>
                    <a:stretch/>
                  </pic:blipFill>
                  <pic:spPr bwMode="auto">
                    <a:xfrm>
                      <a:off x="0" y="0"/>
                      <a:ext cx="1714500" cy="962025"/>
                    </a:xfrm>
                    <a:prstGeom prst="rect">
                      <a:avLst/>
                    </a:prstGeom>
                    <a:ln>
                      <a:noFill/>
                    </a:ln>
                    <a:extLst>
                      <a:ext uri="{53640926-AAD7-44D8-BBD7-CCE9431645EC}">
                        <a14:shadowObscured xmlns:a14="http://schemas.microsoft.com/office/drawing/2010/main"/>
                      </a:ext>
                    </a:extLst>
                  </pic:spPr>
                </pic:pic>
              </a:graphicData>
            </a:graphic>
          </wp:anchor>
        </w:drawing>
      </w:r>
      <w:r w:rsidRPr="00932D53">
        <w:rPr>
          <w:rFonts w:ascii="Franklin Gothic Book" w:hAnsi="Franklin Gothic Book" w:cstheme="minorHAnsi"/>
          <w:sz w:val="24"/>
          <w:szCs w:val="24"/>
        </w:rPr>
        <w:t>In addition to the proposals described in the sponsorship packages, we remain open for dialogue regarding other options for cooperation related to the Project.</w:t>
      </w:r>
    </w:p>
    <w:p w:rsidR="00932D53" w:rsidRDefault="00932D53" w:rsidP="00932D53">
      <w:pPr>
        <w:spacing w:after="120" w:line="240" w:lineRule="auto"/>
        <w:ind w:firstLine="534"/>
        <w:jc w:val="both"/>
        <w:rPr>
          <w:rFonts w:ascii="Franklin Gothic Book" w:hAnsi="Franklin Gothic Book" w:cstheme="minorHAnsi"/>
          <w:sz w:val="24"/>
          <w:szCs w:val="24"/>
        </w:rPr>
      </w:pPr>
    </w:p>
    <w:p w:rsidR="00932D53" w:rsidRPr="00932D53" w:rsidRDefault="00932D53" w:rsidP="00932D53">
      <w:pPr>
        <w:spacing w:after="120" w:line="240" w:lineRule="auto"/>
        <w:ind w:firstLine="534"/>
        <w:jc w:val="both"/>
        <w:rPr>
          <w:rFonts w:ascii="Franklin Gothic Book" w:hAnsi="Franklin Gothic Book" w:cstheme="minorHAnsi"/>
          <w:sz w:val="24"/>
          <w:szCs w:val="24"/>
        </w:rPr>
      </w:pPr>
      <w:r>
        <w:rPr>
          <w:rFonts w:ascii="Franklin Gothic Book" w:hAnsi="Franklin Gothic Book" w:cstheme="minorHAnsi"/>
          <w:sz w:val="24"/>
          <w:szCs w:val="24"/>
        </w:rPr>
        <w:t>I am looking forward to Your answer.</w:t>
      </w:r>
    </w:p>
    <w:p w:rsidR="00932D53" w:rsidRDefault="00932D53" w:rsidP="00595631">
      <w:pPr>
        <w:spacing w:after="120" w:line="240" w:lineRule="auto"/>
        <w:ind w:firstLine="567"/>
        <w:jc w:val="both"/>
        <w:rPr>
          <w:rFonts w:ascii="Franklin Gothic Book" w:hAnsi="Franklin Gothic Book" w:cstheme="minorHAnsi"/>
          <w:sz w:val="24"/>
          <w:szCs w:val="24"/>
        </w:rPr>
      </w:pPr>
    </w:p>
    <w:p w:rsidR="00EA6EC1" w:rsidRPr="00932D53" w:rsidRDefault="00932D53" w:rsidP="00932D53">
      <w:pPr>
        <w:spacing w:after="0" w:line="240" w:lineRule="auto"/>
        <w:rPr>
          <w:rFonts w:ascii="Franklin Gothic Book" w:hAnsi="Franklin Gothic Book" w:cstheme="minorHAnsi"/>
          <w:sz w:val="24"/>
          <w:szCs w:val="24"/>
        </w:rPr>
      </w:pPr>
      <w:r>
        <w:rPr>
          <w:rFonts w:ascii="Franklin Gothic Book" w:hAnsi="Franklin Gothic Book" w:cstheme="minorHAnsi"/>
          <w:sz w:val="24"/>
          <w:szCs w:val="24"/>
        </w:rPr>
        <w:t>Yours Faithfully,</w:t>
      </w:r>
    </w:p>
    <w:p w:rsidR="00EA6EC1" w:rsidRDefault="00EA6EC1" w:rsidP="007176D9">
      <w:pPr>
        <w:spacing w:after="0" w:line="240" w:lineRule="auto"/>
        <w:ind w:left="3119" w:firstLine="567"/>
        <w:jc w:val="both"/>
        <w:rPr>
          <w:rFonts w:ascii="Franklin Gothic Book" w:hAnsi="Franklin Gothic Book" w:cstheme="minorHAnsi"/>
          <w:sz w:val="24"/>
          <w:szCs w:val="24"/>
          <w:lang w:val="bg-BG"/>
        </w:rPr>
      </w:pPr>
    </w:p>
    <w:p w:rsidR="00595631" w:rsidRPr="00916803" w:rsidRDefault="00932D53" w:rsidP="00932D53">
      <w:pPr>
        <w:spacing w:after="0" w:line="240" w:lineRule="auto"/>
        <w:jc w:val="both"/>
        <w:rPr>
          <w:rFonts w:ascii="Franklin Gothic Book" w:hAnsi="Franklin Gothic Book" w:cstheme="minorHAnsi"/>
          <w:sz w:val="24"/>
          <w:szCs w:val="24"/>
          <w:lang w:val="bg-BG"/>
        </w:rPr>
      </w:pPr>
      <w:r>
        <w:rPr>
          <w:rFonts w:ascii="Franklin Gothic Book" w:hAnsi="Franklin Gothic Book" w:cstheme="minorHAnsi"/>
          <w:sz w:val="24"/>
          <w:szCs w:val="24"/>
        </w:rPr>
        <w:t>Assoc. Prof.</w:t>
      </w:r>
      <w:r>
        <w:rPr>
          <w:rFonts w:ascii="Franklin Gothic Book" w:hAnsi="Franklin Gothic Book" w:cstheme="minorHAnsi"/>
          <w:sz w:val="24"/>
          <w:szCs w:val="24"/>
          <w:lang w:val="bg-BG"/>
        </w:rPr>
        <w:t xml:space="preserve"> </w:t>
      </w:r>
      <w:r>
        <w:rPr>
          <w:rFonts w:ascii="Franklin Gothic Book" w:hAnsi="Franklin Gothic Book" w:cstheme="minorHAnsi"/>
          <w:sz w:val="24"/>
          <w:szCs w:val="24"/>
        </w:rPr>
        <w:t>PhD</w:t>
      </w:r>
      <w:r>
        <w:rPr>
          <w:rFonts w:ascii="Franklin Gothic Book" w:hAnsi="Franklin Gothic Book" w:cstheme="minorHAnsi"/>
          <w:sz w:val="24"/>
          <w:szCs w:val="24"/>
          <w:lang w:val="bg-BG"/>
        </w:rPr>
        <w:t xml:space="preserve"> </w:t>
      </w:r>
      <w:r>
        <w:rPr>
          <w:rFonts w:ascii="Franklin Gothic Book" w:hAnsi="Franklin Gothic Book" w:cstheme="minorHAnsi"/>
          <w:sz w:val="24"/>
          <w:szCs w:val="24"/>
        </w:rPr>
        <w:t>Venelin Shurelov</w:t>
      </w:r>
      <w:r w:rsidR="00595631" w:rsidRPr="00916803">
        <w:rPr>
          <w:rFonts w:ascii="Franklin Gothic Book" w:hAnsi="Franklin Gothic Book" w:cstheme="minorHAnsi"/>
          <w:sz w:val="24"/>
          <w:szCs w:val="24"/>
          <w:lang w:val="bg-BG"/>
        </w:rPr>
        <w:t>,</w:t>
      </w:r>
    </w:p>
    <w:p w:rsidR="00896367" w:rsidRPr="00932D53" w:rsidRDefault="00932D53" w:rsidP="00932D53">
      <w:pPr>
        <w:spacing w:after="0" w:line="240" w:lineRule="auto"/>
        <w:jc w:val="both"/>
        <w:rPr>
          <w:rFonts w:ascii="Franklin Gothic Book" w:hAnsi="Franklin Gothic Book" w:cstheme="minorHAnsi"/>
          <w:sz w:val="24"/>
          <w:szCs w:val="24"/>
          <w:lang w:val="bg-BG"/>
        </w:rPr>
      </w:pPr>
      <w:r>
        <w:rPr>
          <w:rFonts w:ascii="Franklin Gothic Book" w:hAnsi="Franklin Gothic Book"/>
          <w:color w:val="000000"/>
          <w:sz w:val="24"/>
          <w:szCs w:val="24"/>
        </w:rPr>
        <w:t>Creator of the One Person project</w:t>
      </w:r>
    </w:p>
    <w:p w:rsidR="001D381F" w:rsidRPr="00932D53" w:rsidRDefault="00932D53" w:rsidP="00932D53">
      <w:pPr>
        <w:spacing w:after="0" w:line="240" w:lineRule="auto"/>
        <w:jc w:val="both"/>
        <w:rPr>
          <w:rFonts w:ascii="Franklin Gothic Book" w:hAnsi="Franklin Gothic Book" w:cstheme="minorHAnsi"/>
          <w:sz w:val="24"/>
          <w:szCs w:val="24"/>
        </w:rPr>
      </w:pPr>
      <w:r>
        <w:rPr>
          <w:rFonts w:ascii="Franklin Gothic Book" w:hAnsi="Franklin Gothic Book" w:cstheme="minorHAnsi"/>
          <w:sz w:val="24"/>
          <w:szCs w:val="24"/>
        </w:rPr>
        <w:t>Manager, DA LAB Foundation</w:t>
      </w:r>
    </w:p>
    <w:p w:rsidR="00EC3E90" w:rsidRPr="00932D53" w:rsidRDefault="006A2EC8" w:rsidP="00EC3E90">
      <w:pPr>
        <w:spacing w:after="0" w:line="240" w:lineRule="auto"/>
        <w:ind w:left="1560" w:firstLine="567"/>
        <w:jc w:val="both"/>
        <w:rPr>
          <w:rFonts w:ascii="Franklin Gothic Book" w:hAnsi="Franklin Gothic Book" w:cstheme="minorHAnsi"/>
          <w:sz w:val="24"/>
          <w:szCs w:val="24"/>
        </w:rPr>
      </w:pPr>
      <w:r w:rsidRPr="00916803">
        <w:rPr>
          <w:rFonts w:ascii="Franklin Gothic Book" w:hAnsi="Franklin Gothic Book" w:cstheme="minorHAnsi"/>
          <w:noProof/>
          <w:sz w:val="24"/>
          <w:szCs w:val="24"/>
          <w:lang w:val="bg-BG" w:eastAsia="bg-BG"/>
        </w:rPr>
        <w:drawing>
          <wp:anchor distT="0" distB="0" distL="114300" distR="114300" simplePos="0" relativeHeight="251661312" behindDoc="1" locked="0" layoutInCell="1" allowOverlap="1">
            <wp:simplePos x="0" y="0"/>
            <wp:positionH relativeFrom="margin">
              <wp:posOffset>3794125</wp:posOffset>
            </wp:positionH>
            <wp:positionV relativeFrom="paragraph">
              <wp:posOffset>15240</wp:posOffset>
            </wp:positionV>
            <wp:extent cx="1607820" cy="6019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_da lab.JPG"/>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7599" t="34080" r="58997" b="28000"/>
                    <a:stretch/>
                  </pic:blipFill>
                  <pic:spPr bwMode="auto">
                    <a:xfrm>
                      <a:off x="0" y="0"/>
                      <a:ext cx="1607820" cy="601980"/>
                    </a:xfrm>
                    <a:prstGeom prst="rect">
                      <a:avLst/>
                    </a:prstGeom>
                    <a:ln>
                      <a:noFill/>
                    </a:ln>
                    <a:extLst>
                      <a:ext uri="{53640926-AAD7-44D8-BBD7-CCE9431645EC}">
                        <a14:shadowObscured xmlns:a14="http://schemas.microsoft.com/office/drawing/2010/main"/>
                      </a:ext>
                    </a:extLst>
                  </pic:spPr>
                </pic:pic>
              </a:graphicData>
            </a:graphic>
          </wp:anchor>
        </w:drawing>
      </w:r>
    </w:p>
    <w:p w:rsidR="00EC3E90" w:rsidRDefault="00EC3E90" w:rsidP="00932D53">
      <w:pPr>
        <w:spacing w:after="0" w:line="240" w:lineRule="auto"/>
        <w:jc w:val="both"/>
        <w:rPr>
          <w:rFonts w:ascii="Franklin Gothic Book" w:hAnsi="Franklin Gothic Book" w:cstheme="minorHAnsi"/>
          <w:sz w:val="24"/>
          <w:szCs w:val="24"/>
          <w:lang w:val="bg-BG"/>
        </w:rPr>
      </w:pPr>
      <w:r>
        <w:rPr>
          <w:rFonts w:ascii="Franklin Gothic Book" w:hAnsi="Franklin Gothic Book" w:cstheme="minorHAnsi"/>
          <w:sz w:val="24"/>
          <w:szCs w:val="24"/>
          <w:lang w:val="bg-BG"/>
        </w:rPr>
        <w:t>+359898260543</w:t>
      </w:r>
    </w:p>
    <w:p w:rsidR="00EC3E90" w:rsidRDefault="007A0BC8" w:rsidP="00932D53">
      <w:pPr>
        <w:spacing w:after="0" w:line="240" w:lineRule="auto"/>
        <w:jc w:val="both"/>
        <w:rPr>
          <w:rFonts w:ascii="Franklin Gothic Book" w:hAnsi="Franklin Gothic Book" w:cstheme="minorHAnsi"/>
          <w:sz w:val="24"/>
          <w:szCs w:val="24"/>
        </w:rPr>
      </w:pPr>
      <w:hyperlink r:id="rId11" w:history="1">
        <w:r w:rsidR="00EC3E90" w:rsidRPr="00015B24">
          <w:rPr>
            <w:rStyle w:val="Hyperlink"/>
            <w:rFonts w:ascii="Franklin Gothic Book" w:hAnsi="Franklin Gothic Book" w:cstheme="minorHAnsi"/>
            <w:sz w:val="24"/>
            <w:szCs w:val="24"/>
          </w:rPr>
          <w:t>shurelov@nha.bg</w:t>
        </w:r>
      </w:hyperlink>
    </w:p>
    <w:p w:rsidR="00EC3E90" w:rsidRPr="00EC3E90" w:rsidRDefault="00EC3E90" w:rsidP="007176D9">
      <w:pPr>
        <w:spacing w:after="0" w:line="240" w:lineRule="auto"/>
        <w:ind w:left="3119" w:firstLine="567"/>
        <w:jc w:val="both"/>
        <w:rPr>
          <w:rFonts w:ascii="Franklin Gothic Book" w:hAnsi="Franklin Gothic Book" w:cstheme="minorHAnsi"/>
        </w:rPr>
      </w:pPr>
    </w:p>
    <w:p w:rsidR="001D381F" w:rsidRPr="007B7084" w:rsidRDefault="001D381F" w:rsidP="001D381F">
      <w:pPr>
        <w:spacing w:after="120" w:line="240" w:lineRule="auto"/>
        <w:ind w:firstLine="567"/>
        <w:jc w:val="both"/>
        <w:rPr>
          <w:rFonts w:ascii="Century Gothic" w:hAnsi="Century Gothic" w:cstheme="minorHAnsi"/>
          <w:lang w:val="bg-BG"/>
        </w:rPr>
      </w:pPr>
    </w:p>
    <w:p w:rsidR="0036260A" w:rsidRDefault="008358D9" w:rsidP="001D381F">
      <w:pPr>
        <w:spacing w:after="120" w:line="240" w:lineRule="auto"/>
        <w:ind w:firstLine="567"/>
        <w:jc w:val="both"/>
        <w:rPr>
          <w:rFonts w:ascii="Century Gothic" w:hAnsi="Century Gothic" w:cstheme="minorHAnsi"/>
          <w:lang w:val="bg-BG"/>
        </w:rPr>
      </w:pPr>
      <w:r>
        <w:rPr>
          <w:rFonts w:ascii="Century Gothic" w:hAnsi="Century Gothic" w:cstheme="minorHAnsi"/>
          <w:lang w:val="bg-BG"/>
        </w:rPr>
        <w:t xml:space="preserve">  </w:t>
      </w:r>
    </w:p>
    <w:p w:rsidR="00870078" w:rsidRPr="006433D0" w:rsidRDefault="00870078" w:rsidP="008B4937">
      <w:pPr>
        <w:spacing w:after="120" w:line="240" w:lineRule="auto"/>
        <w:jc w:val="both"/>
        <w:rPr>
          <w:rFonts w:ascii="Century Gothic" w:hAnsi="Century Gothic" w:cstheme="minorHAnsi"/>
        </w:rPr>
      </w:pPr>
    </w:p>
    <w:sectPr w:rsidR="00870078" w:rsidRPr="006433D0" w:rsidSect="00E36AC4">
      <w:footerReference w:type="default" r:id="rId12"/>
      <w:pgSz w:w="11906" w:h="16838" w:code="9"/>
      <w:pgMar w:top="1134" w:right="1134" w:bottom="1134"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0BC8" w:rsidRDefault="007A0BC8" w:rsidP="007E4D66">
      <w:pPr>
        <w:spacing w:after="0" w:line="240" w:lineRule="auto"/>
      </w:pPr>
      <w:r>
        <w:separator/>
      </w:r>
    </w:p>
  </w:endnote>
  <w:endnote w:type="continuationSeparator" w:id="0">
    <w:p w:rsidR="007A0BC8" w:rsidRDefault="007A0BC8" w:rsidP="007E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465782626"/>
      <w:docPartObj>
        <w:docPartGallery w:val="Page Numbers (Bottom of Page)"/>
        <w:docPartUnique/>
      </w:docPartObj>
    </w:sdtPr>
    <w:sdtEndPr/>
    <w:sdtContent>
      <w:p w:rsidR="007E4D66" w:rsidRPr="004C32A5" w:rsidRDefault="007A0BC8" w:rsidP="004C32A5">
        <w:pPr>
          <w:pStyle w:val="Footer"/>
          <w:jc w:val="center"/>
          <w:rPr>
            <w:sz w:val="20"/>
            <w:szCs w:val="20"/>
          </w:rPr>
        </w:pPr>
        <w:r>
          <w:rPr>
            <w:noProof/>
            <w:sz w:val="20"/>
            <w:szCs w:val="20"/>
            <w:lang w:val="bg-BG" w:eastAsia="bg-BG"/>
          </w:rPr>
          <w:pict>
            <v:group id="Group 21" o:spid="_x0000_s2049" alt="" style="position:absolute;left:0;text-align:left;margin-left:0;margin-top:607.9pt;width:39.7pt;height:153.5pt;flip:x;z-index:251659264;mso-position-horizontal:left;mso-position-horizontal-relative:right-margin-area;mso-position-vertical-relative:margin;mso-width-relative:right-margin-area" coordorigin="13,11341" coordsize="1410,3070" o:allowincell="f">
              <v:group id="Group 3" o:spid="_x0000_s2050" alt="" style="position:absolute;left:13;top:14340;width:1410;height:71;flip:y" coordorigin="-83,540" coordsize="1218,71">
                <v:rect id="Rectangle 4" o:spid="_x0000_s2051" alt="" style="position:absolute;left:678;top:540;width:457;height:71;visibility:visible" fillcolor="#5f497a" strokecolor="#5f497a"/>
                <v:shapetype id="_x0000_t32" coordsize="21600,21600" o:spt="32" o:oned="t" path="m,l21600,21600e" filled="f">
                  <v:path arrowok="t" fillok="f" o:connecttype="none"/>
                  <o:lock v:ext="edit" shapetype="t"/>
                </v:shapetype>
                <v:shape id="AutoShape 4" o:spid="_x0000_s2052" type="#_x0000_t32" alt="" style="position:absolute;left:-83;top:540;width:761;height:0;flip:x;visibility:visible" o:connectortype="straight" strokecolor="#5f497a"/>
              </v:group>
              <v:rect id="Rectangle 5" o:spid="_x0000_s2053" alt="" style="position:absolute;left:312;top:11341;width:1033;height:2805;visibility:visible;mso-wrap-style:square;v-text-anchor:bottom" stroked="f">
                <v:textbox style="layout-flow:vertical" inset="0,0,0,0">
                  <w:txbxContent>
                    <w:p w:rsidR="004C32A5" w:rsidRPr="004C32A5" w:rsidRDefault="00E16A4A">
                      <w:pPr>
                        <w:pStyle w:val="NoSpacing"/>
                        <w:jc w:val="right"/>
                        <w:rPr>
                          <w:rFonts w:ascii="Century Gothic" w:hAnsi="Century Gothic"/>
                          <w:b/>
                          <w:color w:val="FF7C80"/>
                          <w:sz w:val="40"/>
                          <w:szCs w:val="40"/>
                        </w:rPr>
                      </w:pPr>
                      <w:r w:rsidRPr="004C32A5">
                        <w:rPr>
                          <w:rFonts w:ascii="Century Gothic" w:hAnsi="Century Gothic"/>
                          <w:b/>
                          <w:color w:val="FF7C80"/>
                          <w:sz w:val="40"/>
                          <w:szCs w:val="40"/>
                        </w:rPr>
                        <w:fldChar w:fldCharType="begin"/>
                      </w:r>
                      <w:r w:rsidR="004C32A5" w:rsidRPr="004C32A5">
                        <w:rPr>
                          <w:rFonts w:ascii="Century Gothic" w:hAnsi="Century Gothic"/>
                          <w:b/>
                          <w:color w:val="FF7C80"/>
                          <w:sz w:val="40"/>
                          <w:szCs w:val="40"/>
                        </w:rPr>
                        <w:instrText xml:space="preserve"> PAGE    \* MERGEFORMAT </w:instrText>
                      </w:r>
                      <w:r w:rsidRPr="004C32A5">
                        <w:rPr>
                          <w:rFonts w:ascii="Century Gothic" w:hAnsi="Century Gothic"/>
                          <w:b/>
                          <w:color w:val="FF7C80"/>
                          <w:sz w:val="40"/>
                          <w:szCs w:val="40"/>
                        </w:rPr>
                        <w:fldChar w:fldCharType="separate"/>
                      </w:r>
                      <w:r w:rsidR="00932D53" w:rsidRPr="00932D53">
                        <w:rPr>
                          <w:rFonts w:ascii="Century Gothic" w:hAnsi="Century Gothic"/>
                          <w:b/>
                          <w:bCs/>
                          <w:noProof/>
                          <w:color w:val="FF7C80"/>
                          <w:sz w:val="40"/>
                          <w:szCs w:val="40"/>
                        </w:rPr>
                        <w:t>1</w:t>
                      </w:r>
                      <w:r w:rsidRPr="004C32A5">
                        <w:rPr>
                          <w:rFonts w:ascii="Century Gothic" w:hAnsi="Century Gothic"/>
                          <w:b/>
                          <w:bCs/>
                          <w:noProof/>
                          <w:color w:val="FF7C80"/>
                          <w:sz w:val="40"/>
                          <w:szCs w:val="40"/>
                        </w:rP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0BC8" w:rsidRDefault="007A0BC8" w:rsidP="007E4D66">
      <w:pPr>
        <w:spacing w:after="0" w:line="240" w:lineRule="auto"/>
      </w:pPr>
      <w:r>
        <w:separator/>
      </w:r>
    </w:p>
  </w:footnote>
  <w:footnote w:type="continuationSeparator" w:id="0">
    <w:p w:rsidR="007A0BC8" w:rsidRDefault="007A0BC8" w:rsidP="007E4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742"/>
    <w:multiLevelType w:val="hybridMultilevel"/>
    <w:tmpl w:val="18FA9C7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4D41E4"/>
    <w:multiLevelType w:val="multilevel"/>
    <w:tmpl w:val="38CA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C2B00"/>
    <w:multiLevelType w:val="hybridMultilevel"/>
    <w:tmpl w:val="AC082B38"/>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A530D03"/>
    <w:multiLevelType w:val="hybridMultilevel"/>
    <w:tmpl w:val="A7C85184"/>
    <w:lvl w:ilvl="0" w:tplc="0409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E556D1D"/>
    <w:multiLevelType w:val="hybridMultilevel"/>
    <w:tmpl w:val="87F8B3E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FD03260"/>
    <w:multiLevelType w:val="hybridMultilevel"/>
    <w:tmpl w:val="7616C8E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FE25991"/>
    <w:multiLevelType w:val="hybridMultilevel"/>
    <w:tmpl w:val="CB8C4350"/>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27163A15"/>
    <w:multiLevelType w:val="hybridMultilevel"/>
    <w:tmpl w:val="08B8C89E"/>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15:restartNumberingAfterBreak="0">
    <w:nsid w:val="2BBE5CDD"/>
    <w:multiLevelType w:val="hybridMultilevel"/>
    <w:tmpl w:val="F76C714A"/>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2D567DF6"/>
    <w:multiLevelType w:val="hybridMultilevel"/>
    <w:tmpl w:val="182A64C2"/>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2FB8544B"/>
    <w:multiLevelType w:val="hybridMultilevel"/>
    <w:tmpl w:val="F9EA4A14"/>
    <w:lvl w:ilvl="0" w:tplc="04020003">
      <w:start w:val="1"/>
      <w:numFmt w:val="bullet"/>
      <w:lvlText w:val="o"/>
      <w:lvlJc w:val="left"/>
      <w:pPr>
        <w:ind w:left="1287" w:hanging="360"/>
      </w:pPr>
      <w:rPr>
        <w:rFonts w:ascii="Courier New" w:hAnsi="Courier New" w:cs="Courier New"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15:restartNumberingAfterBreak="0">
    <w:nsid w:val="32FE738D"/>
    <w:multiLevelType w:val="hybridMultilevel"/>
    <w:tmpl w:val="5B961B80"/>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15:restartNumberingAfterBreak="0">
    <w:nsid w:val="364F37C9"/>
    <w:multiLevelType w:val="hybridMultilevel"/>
    <w:tmpl w:val="B4D6252A"/>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E0C16CB"/>
    <w:multiLevelType w:val="hybridMultilevel"/>
    <w:tmpl w:val="218A0F6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38E6D5C"/>
    <w:multiLevelType w:val="hybridMultilevel"/>
    <w:tmpl w:val="7E1EDB82"/>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7DD246E"/>
    <w:multiLevelType w:val="hybridMultilevel"/>
    <w:tmpl w:val="9B988768"/>
    <w:lvl w:ilvl="0" w:tplc="04020003">
      <w:start w:val="1"/>
      <w:numFmt w:val="bullet"/>
      <w:lvlText w:val="o"/>
      <w:lvlJc w:val="left"/>
      <w:pPr>
        <w:ind w:left="1287" w:hanging="360"/>
      </w:pPr>
      <w:rPr>
        <w:rFonts w:ascii="Courier New" w:hAnsi="Courier New" w:cs="Courier New"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49A177AF"/>
    <w:multiLevelType w:val="multilevel"/>
    <w:tmpl w:val="F580ED6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entury Gothic" w:eastAsia="Times New Roman" w:hAnsi="Century Gothic"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149EE"/>
    <w:multiLevelType w:val="hybridMultilevel"/>
    <w:tmpl w:val="E6086B96"/>
    <w:lvl w:ilvl="0" w:tplc="04020003">
      <w:start w:val="1"/>
      <w:numFmt w:val="bullet"/>
      <w:lvlText w:val="o"/>
      <w:lvlJc w:val="left"/>
      <w:pPr>
        <w:ind w:left="720" w:hanging="360"/>
      </w:pPr>
      <w:rPr>
        <w:rFonts w:ascii="Courier New" w:hAnsi="Courier New" w:cs="Courier New"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2982823"/>
    <w:multiLevelType w:val="hybridMultilevel"/>
    <w:tmpl w:val="22A6A3D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50241F6"/>
    <w:multiLevelType w:val="hybridMultilevel"/>
    <w:tmpl w:val="9F005F36"/>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C8E4818"/>
    <w:multiLevelType w:val="hybridMultilevel"/>
    <w:tmpl w:val="7A162B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D9D5BFC"/>
    <w:multiLevelType w:val="hybridMultilevel"/>
    <w:tmpl w:val="38F0BC48"/>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6ECA04F1"/>
    <w:multiLevelType w:val="hybridMultilevel"/>
    <w:tmpl w:val="829AEC1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F6C4FBC"/>
    <w:multiLevelType w:val="hybridMultilevel"/>
    <w:tmpl w:val="E534BF7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0775B6A"/>
    <w:multiLevelType w:val="hybridMultilevel"/>
    <w:tmpl w:val="85243D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AA718A5"/>
    <w:multiLevelType w:val="hybridMultilevel"/>
    <w:tmpl w:val="3A16ABAA"/>
    <w:lvl w:ilvl="0" w:tplc="0402000D">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num w:numId="1">
    <w:abstractNumId w:val="23"/>
  </w:num>
  <w:num w:numId="2">
    <w:abstractNumId w:val="12"/>
  </w:num>
  <w:num w:numId="3">
    <w:abstractNumId w:val="3"/>
  </w:num>
  <w:num w:numId="4">
    <w:abstractNumId w:val="13"/>
  </w:num>
  <w:num w:numId="5">
    <w:abstractNumId w:val="7"/>
  </w:num>
  <w:num w:numId="6">
    <w:abstractNumId w:val="8"/>
  </w:num>
  <w:num w:numId="7">
    <w:abstractNumId w:val="20"/>
  </w:num>
  <w:num w:numId="8">
    <w:abstractNumId w:val="5"/>
  </w:num>
  <w:num w:numId="9">
    <w:abstractNumId w:val="2"/>
  </w:num>
  <w:num w:numId="10">
    <w:abstractNumId w:val="9"/>
  </w:num>
  <w:num w:numId="11">
    <w:abstractNumId w:val="4"/>
  </w:num>
  <w:num w:numId="12">
    <w:abstractNumId w:val="6"/>
  </w:num>
  <w:num w:numId="13">
    <w:abstractNumId w:val="15"/>
  </w:num>
  <w:num w:numId="14">
    <w:abstractNumId w:val="21"/>
  </w:num>
  <w:num w:numId="15">
    <w:abstractNumId w:val="11"/>
  </w:num>
  <w:num w:numId="16">
    <w:abstractNumId w:val="0"/>
  </w:num>
  <w:num w:numId="17">
    <w:abstractNumId w:val="1"/>
  </w:num>
  <w:num w:numId="18">
    <w:abstractNumId w:val="16"/>
  </w:num>
  <w:num w:numId="19">
    <w:abstractNumId w:val="19"/>
  </w:num>
  <w:num w:numId="20">
    <w:abstractNumId w:val="17"/>
  </w:num>
  <w:num w:numId="21">
    <w:abstractNumId w:val="25"/>
  </w:num>
  <w:num w:numId="22">
    <w:abstractNumId w:val="14"/>
  </w:num>
  <w:num w:numId="23">
    <w:abstractNumId w:val="10"/>
  </w:num>
  <w:num w:numId="24">
    <w:abstractNumId w:val="18"/>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20"/>
  <w:hyphenationZone w:val="425"/>
  <w:characterSpacingControl w:val="doNotCompress"/>
  <w:hdrShapeDefaults>
    <o:shapedefaults v:ext="edit" spidmax="2054"/>
    <o:shapelayout v:ext="edit">
      <o:idmap v:ext="edit" data="2"/>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4806"/>
    <w:rsid w:val="00061A57"/>
    <w:rsid w:val="00083836"/>
    <w:rsid w:val="000B037D"/>
    <w:rsid w:val="000C0F66"/>
    <w:rsid w:val="000D2A87"/>
    <w:rsid w:val="001077EA"/>
    <w:rsid w:val="00115EE7"/>
    <w:rsid w:val="00127912"/>
    <w:rsid w:val="001442F9"/>
    <w:rsid w:val="0015318A"/>
    <w:rsid w:val="001713ED"/>
    <w:rsid w:val="00171D3E"/>
    <w:rsid w:val="00182104"/>
    <w:rsid w:val="001A11AF"/>
    <w:rsid w:val="001A6838"/>
    <w:rsid w:val="001A7C91"/>
    <w:rsid w:val="001D381F"/>
    <w:rsid w:val="001D7905"/>
    <w:rsid w:val="001E0B78"/>
    <w:rsid w:val="00211582"/>
    <w:rsid w:val="002245B4"/>
    <w:rsid w:val="00226FC5"/>
    <w:rsid w:val="002644BF"/>
    <w:rsid w:val="00275BE5"/>
    <w:rsid w:val="00276B57"/>
    <w:rsid w:val="00281CE9"/>
    <w:rsid w:val="002876A8"/>
    <w:rsid w:val="0029192F"/>
    <w:rsid w:val="002C23F5"/>
    <w:rsid w:val="002C3E8B"/>
    <w:rsid w:val="002D66BB"/>
    <w:rsid w:val="002E1ECE"/>
    <w:rsid w:val="002F081B"/>
    <w:rsid w:val="0031047D"/>
    <w:rsid w:val="00310F37"/>
    <w:rsid w:val="00344743"/>
    <w:rsid w:val="003471D2"/>
    <w:rsid w:val="0036260A"/>
    <w:rsid w:val="00386344"/>
    <w:rsid w:val="00387728"/>
    <w:rsid w:val="00393EF3"/>
    <w:rsid w:val="003A4C66"/>
    <w:rsid w:val="003B34AA"/>
    <w:rsid w:val="003B7BAF"/>
    <w:rsid w:val="003C49E3"/>
    <w:rsid w:val="00470F2C"/>
    <w:rsid w:val="004965D0"/>
    <w:rsid w:val="004C32A5"/>
    <w:rsid w:val="004C3DC5"/>
    <w:rsid w:val="004D7F46"/>
    <w:rsid w:val="004F2C3D"/>
    <w:rsid w:val="005253FD"/>
    <w:rsid w:val="005473F7"/>
    <w:rsid w:val="00561AB4"/>
    <w:rsid w:val="00585113"/>
    <w:rsid w:val="005921BB"/>
    <w:rsid w:val="005940B6"/>
    <w:rsid w:val="00595631"/>
    <w:rsid w:val="005C363E"/>
    <w:rsid w:val="005D5CB1"/>
    <w:rsid w:val="006433D0"/>
    <w:rsid w:val="00654453"/>
    <w:rsid w:val="00660ED2"/>
    <w:rsid w:val="00672106"/>
    <w:rsid w:val="006846E6"/>
    <w:rsid w:val="00684806"/>
    <w:rsid w:val="00693431"/>
    <w:rsid w:val="006966EF"/>
    <w:rsid w:val="006A2EC8"/>
    <w:rsid w:val="006C66D6"/>
    <w:rsid w:val="006D0DA3"/>
    <w:rsid w:val="006F101D"/>
    <w:rsid w:val="00711482"/>
    <w:rsid w:val="007151B0"/>
    <w:rsid w:val="007176D9"/>
    <w:rsid w:val="00735648"/>
    <w:rsid w:val="00737A82"/>
    <w:rsid w:val="00753682"/>
    <w:rsid w:val="007A0BC8"/>
    <w:rsid w:val="007B7084"/>
    <w:rsid w:val="007E1115"/>
    <w:rsid w:val="007E4D66"/>
    <w:rsid w:val="008056E9"/>
    <w:rsid w:val="008317A6"/>
    <w:rsid w:val="008358D9"/>
    <w:rsid w:val="00842DC9"/>
    <w:rsid w:val="00842EEE"/>
    <w:rsid w:val="00850DEE"/>
    <w:rsid w:val="00852EFC"/>
    <w:rsid w:val="0085601C"/>
    <w:rsid w:val="00870078"/>
    <w:rsid w:val="00891C4A"/>
    <w:rsid w:val="00896367"/>
    <w:rsid w:val="008A6AA7"/>
    <w:rsid w:val="008B4937"/>
    <w:rsid w:val="008B70AC"/>
    <w:rsid w:val="00902960"/>
    <w:rsid w:val="00916803"/>
    <w:rsid w:val="009214C7"/>
    <w:rsid w:val="009301CC"/>
    <w:rsid w:val="009311C6"/>
    <w:rsid w:val="00932D53"/>
    <w:rsid w:val="00934880"/>
    <w:rsid w:val="00936848"/>
    <w:rsid w:val="00986F14"/>
    <w:rsid w:val="009B22B5"/>
    <w:rsid w:val="009C1E6B"/>
    <w:rsid w:val="009F34F9"/>
    <w:rsid w:val="00A038BE"/>
    <w:rsid w:val="00A45D88"/>
    <w:rsid w:val="00AD0CD0"/>
    <w:rsid w:val="00AD5A4D"/>
    <w:rsid w:val="00B37105"/>
    <w:rsid w:val="00B6081C"/>
    <w:rsid w:val="00B93238"/>
    <w:rsid w:val="00B93BE6"/>
    <w:rsid w:val="00BA1CB8"/>
    <w:rsid w:val="00BB68BC"/>
    <w:rsid w:val="00BC347D"/>
    <w:rsid w:val="00BE2051"/>
    <w:rsid w:val="00BE634F"/>
    <w:rsid w:val="00BF4937"/>
    <w:rsid w:val="00BF57F5"/>
    <w:rsid w:val="00C44FA6"/>
    <w:rsid w:val="00C5734A"/>
    <w:rsid w:val="00C63784"/>
    <w:rsid w:val="00CE05DA"/>
    <w:rsid w:val="00D03CEC"/>
    <w:rsid w:val="00D126F4"/>
    <w:rsid w:val="00D3455F"/>
    <w:rsid w:val="00D544BD"/>
    <w:rsid w:val="00D61551"/>
    <w:rsid w:val="00D62643"/>
    <w:rsid w:val="00D90A91"/>
    <w:rsid w:val="00DA1696"/>
    <w:rsid w:val="00DA6B1B"/>
    <w:rsid w:val="00DB289F"/>
    <w:rsid w:val="00DD341D"/>
    <w:rsid w:val="00DE561E"/>
    <w:rsid w:val="00E16A4A"/>
    <w:rsid w:val="00E36AC4"/>
    <w:rsid w:val="00E41688"/>
    <w:rsid w:val="00E84D91"/>
    <w:rsid w:val="00E9689F"/>
    <w:rsid w:val="00EA6EC1"/>
    <w:rsid w:val="00EB11D3"/>
    <w:rsid w:val="00EC3E90"/>
    <w:rsid w:val="00EC5EBF"/>
    <w:rsid w:val="00EE7420"/>
    <w:rsid w:val="00F71A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6A1565E"/>
  <w15:docId w15:val="{9BE1CFD3-397D-4045-A5CB-7E6B8F3C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836"/>
    <w:pPr>
      <w:ind w:left="720"/>
      <w:contextualSpacing/>
    </w:pPr>
  </w:style>
  <w:style w:type="paragraph" w:styleId="NoSpacing">
    <w:name w:val="No Spacing"/>
    <w:link w:val="NoSpacingChar"/>
    <w:uiPriority w:val="1"/>
    <w:qFormat/>
    <w:rsid w:val="001A11AF"/>
    <w:pPr>
      <w:spacing w:after="0" w:line="240" w:lineRule="auto"/>
    </w:pPr>
  </w:style>
  <w:style w:type="character" w:styleId="Hyperlink">
    <w:name w:val="Hyperlink"/>
    <w:basedOn w:val="DefaultParagraphFont"/>
    <w:uiPriority w:val="99"/>
    <w:unhideWhenUsed/>
    <w:rsid w:val="00D90A91"/>
    <w:rPr>
      <w:color w:val="0563C1" w:themeColor="hyperlink"/>
      <w:u w:val="single"/>
    </w:rPr>
  </w:style>
  <w:style w:type="paragraph" w:styleId="Header">
    <w:name w:val="header"/>
    <w:basedOn w:val="Normal"/>
    <w:link w:val="HeaderChar"/>
    <w:uiPriority w:val="99"/>
    <w:unhideWhenUsed/>
    <w:rsid w:val="007E4D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4D66"/>
  </w:style>
  <w:style w:type="paragraph" w:styleId="Footer">
    <w:name w:val="footer"/>
    <w:basedOn w:val="Normal"/>
    <w:link w:val="FooterChar"/>
    <w:uiPriority w:val="99"/>
    <w:unhideWhenUsed/>
    <w:rsid w:val="007E4D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4D66"/>
  </w:style>
  <w:style w:type="character" w:styleId="FollowedHyperlink">
    <w:name w:val="FollowedHyperlink"/>
    <w:basedOn w:val="DefaultParagraphFont"/>
    <w:uiPriority w:val="99"/>
    <w:semiHidden/>
    <w:unhideWhenUsed/>
    <w:rsid w:val="00C63784"/>
    <w:rPr>
      <w:color w:val="954F72" w:themeColor="followedHyperlink"/>
      <w:u w:val="single"/>
    </w:rPr>
  </w:style>
  <w:style w:type="character" w:customStyle="1" w:styleId="NoSpacingChar">
    <w:name w:val="No Spacing Char"/>
    <w:basedOn w:val="DefaultParagraphFont"/>
    <w:link w:val="NoSpacing"/>
    <w:uiPriority w:val="1"/>
    <w:rsid w:val="004C32A5"/>
  </w:style>
  <w:style w:type="paragraph" w:styleId="NormalWeb">
    <w:name w:val="Normal (Web)"/>
    <w:basedOn w:val="Normal"/>
    <w:uiPriority w:val="99"/>
    <w:unhideWhenUsed/>
    <w:rsid w:val="008B4937"/>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UnresolvedMention1">
    <w:name w:val="Unresolved Mention1"/>
    <w:basedOn w:val="DefaultParagraphFont"/>
    <w:uiPriority w:val="99"/>
    <w:semiHidden/>
    <w:unhideWhenUsed/>
    <w:rsid w:val="00EC3E90"/>
    <w:rPr>
      <w:color w:val="605E5C"/>
      <w:shd w:val="clear" w:color="auto" w:fill="E1DFDD"/>
    </w:rPr>
  </w:style>
  <w:style w:type="paragraph" w:styleId="BalloonText">
    <w:name w:val="Balloon Text"/>
    <w:basedOn w:val="Normal"/>
    <w:link w:val="BalloonTextChar"/>
    <w:uiPriority w:val="99"/>
    <w:semiHidden/>
    <w:unhideWhenUsed/>
    <w:rsid w:val="005D5C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5CB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0459">
      <w:bodyDiv w:val="1"/>
      <w:marLeft w:val="0"/>
      <w:marRight w:val="0"/>
      <w:marTop w:val="0"/>
      <w:marBottom w:val="0"/>
      <w:divBdr>
        <w:top w:val="none" w:sz="0" w:space="0" w:color="auto"/>
        <w:left w:val="none" w:sz="0" w:space="0" w:color="auto"/>
        <w:bottom w:val="none" w:sz="0" w:space="0" w:color="auto"/>
        <w:right w:val="none" w:sz="0" w:space="0" w:color="auto"/>
      </w:divBdr>
    </w:div>
    <w:div w:id="210582051">
      <w:bodyDiv w:val="1"/>
      <w:marLeft w:val="0"/>
      <w:marRight w:val="0"/>
      <w:marTop w:val="0"/>
      <w:marBottom w:val="0"/>
      <w:divBdr>
        <w:top w:val="none" w:sz="0" w:space="0" w:color="auto"/>
        <w:left w:val="none" w:sz="0" w:space="0" w:color="auto"/>
        <w:bottom w:val="none" w:sz="0" w:space="0" w:color="auto"/>
        <w:right w:val="none" w:sz="0" w:space="0" w:color="auto"/>
      </w:divBdr>
    </w:div>
    <w:div w:id="289628870">
      <w:bodyDiv w:val="1"/>
      <w:marLeft w:val="0"/>
      <w:marRight w:val="0"/>
      <w:marTop w:val="0"/>
      <w:marBottom w:val="0"/>
      <w:divBdr>
        <w:top w:val="none" w:sz="0" w:space="0" w:color="auto"/>
        <w:left w:val="none" w:sz="0" w:space="0" w:color="auto"/>
        <w:bottom w:val="none" w:sz="0" w:space="0" w:color="auto"/>
        <w:right w:val="none" w:sz="0" w:space="0" w:color="auto"/>
      </w:divBdr>
      <w:divsChild>
        <w:div w:id="2031759933">
          <w:marLeft w:val="0"/>
          <w:marRight w:val="0"/>
          <w:marTop w:val="0"/>
          <w:marBottom w:val="0"/>
          <w:divBdr>
            <w:top w:val="none" w:sz="0" w:space="0" w:color="auto"/>
            <w:left w:val="none" w:sz="0" w:space="0" w:color="auto"/>
            <w:bottom w:val="none" w:sz="0" w:space="0" w:color="auto"/>
            <w:right w:val="none" w:sz="0" w:space="0" w:color="auto"/>
          </w:divBdr>
        </w:div>
        <w:div w:id="1473328333">
          <w:marLeft w:val="0"/>
          <w:marRight w:val="0"/>
          <w:marTop w:val="0"/>
          <w:marBottom w:val="0"/>
          <w:divBdr>
            <w:top w:val="none" w:sz="0" w:space="0" w:color="auto"/>
            <w:left w:val="none" w:sz="0" w:space="0" w:color="auto"/>
            <w:bottom w:val="none" w:sz="0" w:space="0" w:color="auto"/>
            <w:right w:val="none" w:sz="0" w:space="0" w:color="auto"/>
          </w:divBdr>
        </w:div>
        <w:div w:id="901450035">
          <w:marLeft w:val="0"/>
          <w:marRight w:val="0"/>
          <w:marTop w:val="0"/>
          <w:marBottom w:val="0"/>
          <w:divBdr>
            <w:top w:val="none" w:sz="0" w:space="0" w:color="auto"/>
            <w:left w:val="none" w:sz="0" w:space="0" w:color="auto"/>
            <w:bottom w:val="none" w:sz="0" w:space="0" w:color="auto"/>
            <w:right w:val="none" w:sz="0" w:space="0" w:color="auto"/>
          </w:divBdr>
        </w:div>
        <w:div w:id="1793359022">
          <w:marLeft w:val="0"/>
          <w:marRight w:val="0"/>
          <w:marTop w:val="0"/>
          <w:marBottom w:val="0"/>
          <w:divBdr>
            <w:top w:val="none" w:sz="0" w:space="0" w:color="auto"/>
            <w:left w:val="none" w:sz="0" w:space="0" w:color="auto"/>
            <w:bottom w:val="none" w:sz="0" w:space="0" w:color="auto"/>
            <w:right w:val="none" w:sz="0" w:space="0" w:color="auto"/>
          </w:divBdr>
        </w:div>
        <w:div w:id="1223565151">
          <w:marLeft w:val="0"/>
          <w:marRight w:val="0"/>
          <w:marTop w:val="0"/>
          <w:marBottom w:val="0"/>
          <w:divBdr>
            <w:top w:val="none" w:sz="0" w:space="0" w:color="auto"/>
            <w:left w:val="none" w:sz="0" w:space="0" w:color="auto"/>
            <w:bottom w:val="none" w:sz="0" w:space="0" w:color="auto"/>
            <w:right w:val="none" w:sz="0" w:space="0" w:color="auto"/>
          </w:divBdr>
        </w:div>
      </w:divsChild>
    </w:div>
    <w:div w:id="530538670">
      <w:bodyDiv w:val="1"/>
      <w:marLeft w:val="0"/>
      <w:marRight w:val="0"/>
      <w:marTop w:val="0"/>
      <w:marBottom w:val="0"/>
      <w:divBdr>
        <w:top w:val="none" w:sz="0" w:space="0" w:color="auto"/>
        <w:left w:val="none" w:sz="0" w:space="0" w:color="auto"/>
        <w:bottom w:val="none" w:sz="0" w:space="0" w:color="auto"/>
        <w:right w:val="none" w:sz="0" w:space="0" w:color="auto"/>
      </w:divBdr>
      <w:divsChild>
        <w:div w:id="357698729">
          <w:marLeft w:val="0"/>
          <w:marRight w:val="0"/>
          <w:marTop w:val="0"/>
          <w:marBottom w:val="0"/>
          <w:divBdr>
            <w:top w:val="none" w:sz="0" w:space="0" w:color="auto"/>
            <w:left w:val="none" w:sz="0" w:space="0" w:color="auto"/>
            <w:bottom w:val="none" w:sz="0" w:space="0" w:color="auto"/>
            <w:right w:val="none" w:sz="0" w:space="0" w:color="auto"/>
          </w:divBdr>
        </w:div>
        <w:div w:id="713848818">
          <w:marLeft w:val="0"/>
          <w:marRight w:val="0"/>
          <w:marTop w:val="0"/>
          <w:marBottom w:val="0"/>
          <w:divBdr>
            <w:top w:val="none" w:sz="0" w:space="0" w:color="auto"/>
            <w:left w:val="none" w:sz="0" w:space="0" w:color="auto"/>
            <w:bottom w:val="none" w:sz="0" w:space="0" w:color="auto"/>
            <w:right w:val="none" w:sz="0" w:space="0" w:color="auto"/>
          </w:divBdr>
        </w:div>
        <w:div w:id="531725077">
          <w:marLeft w:val="0"/>
          <w:marRight w:val="0"/>
          <w:marTop w:val="0"/>
          <w:marBottom w:val="0"/>
          <w:divBdr>
            <w:top w:val="none" w:sz="0" w:space="0" w:color="auto"/>
            <w:left w:val="none" w:sz="0" w:space="0" w:color="auto"/>
            <w:bottom w:val="none" w:sz="0" w:space="0" w:color="auto"/>
            <w:right w:val="none" w:sz="0" w:space="0" w:color="auto"/>
          </w:divBdr>
        </w:div>
        <w:div w:id="68120634">
          <w:marLeft w:val="0"/>
          <w:marRight w:val="0"/>
          <w:marTop w:val="0"/>
          <w:marBottom w:val="0"/>
          <w:divBdr>
            <w:top w:val="none" w:sz="0" w:space="0" w:color="auto"/>
            <w:left w:val="none" w:sz="0" w:space="0" w:color="auto"/>
            <w:bottom w:val="none" w:sz="0" w:space="0" w:color="auto"/>
            <w:right w:val="none" w:sz="0" w:space="0" w:color="auto"/>
          </w:divBdr>
        </w:div>
        <w:div w:id="2052001429">
          <w:marLeft w:val="0"/>
          <w:marRight w:val="0"/>
          <w:marTop w:val="0"/>
          <w:marBottom w:val="0"/>
          <w:divBdr>
            <w:top w:val="none" w:sz="0" w:space="0" w:color="auto"/>
            <w:left w:val="none" w:sz="0" w:space="0" w:color="auto"/>
            <w:bottom w:val="none" w:sz="0" w:space="0" w:color="auto"/>
            <w:right w:val="none" w:sz="0" w:space="0" w:color="auto"/>
          </w:divBdr>
        </w:div>
        <w:div w:id="1741095009">
          <w:marLeft w:val="0"/>
          <w:marRight w:val="0"/>
          <w:marTop w:val="0"/>
          <w:marBottom w:val="0"/>
          <w:divBdr>
            <w:top w:val="none" w:sz="0" w:space="0" w:color="auto"/>
            <w:left w:val="none" w:sz="0" w:space="0" w:color="auto"/>
            <w:bottom w:val="none" w:sz="0" w:space="0" w:color="auto"/>
            <w:right w:val="none" w:sz="0" w:space="0" w:color="auto"/>
          </w:divBdr>
        </w:div>
      </w:divsChild>
    </w:div>
    <w:div w:id="625549238">
      <w:bodyDiv w:val="1"/>
      <w:marLeft w:val="0"/>
      <w:marRight w:val="0"/>
      <w:marTop w:val="0"/>
      <w:marBottom w:val="0"/>
      <w:divBdr>
        <w:top w:val="none" w:sz="0" w:space="0" w:color="auto"/>
        <w:left w:val="none" w:sz="0" w:space="0" w:color="auto"/>
        <w:bottom w:val="none" w:sz="0" w:space="0" w:color="auto"/>
        <w:right w:val="none" w:sz="0" w:space="0" w:color="auto"/>
      </w:divBdr>
    </w:div>
    <w:div w:id="938678011">
      <w:bodyDiv w:val="1"/>
      <w:marLeft w:val="0"/>
      <w:marRight w:val="0"/>
      <w:marTop w:val="0"/>
      <w:marBottom w:val="0"/>
      <w:divBdr>
        <w:top w:val="none" w:sz="0" w:space="0" w:color="auto"/>
        <w:left w:val="none" w:sz="0" w:space="0" w:color="auto"/>
        <w:bottom w:val="none" w:sz="0" w:space="0" w:color="auto"/>
        <w:right w:val="none" w:sz="0" w:space="0" w:color="auto"/>
      </w:divBdr>
    </w:div>
    <w:div w:id="1387874018">
      <w:bodyDiv w:val="1"/>
      <w:marLeft w:val="0"/>
      <w:marRight w:val="0"/>
      <w:marTop w:val="0"/>
      <w:marBottom w:val="0"/>
      <w:divBdr>
        <w:top w:val="none" w:sz="0" w:space="0" w:color="auto"/>
        <w:left w:val="none" w:sz="0" w:space="0" w:color="auto"/>
        <w:bottom w:val="none" w:sz="0" w:space="0" w:color="auto"/>
        <w:right w:val="none" w:sz="0" w:space="0" w:color="auto"/>
      </w:divBdr>
    </w:div>
    <w:div w:id="1405686444">
      <w:bodyDiv w:val="1"/>
      <w:marLeft w:val="0"/>
      <w:marRight w:val="0"/>
      <w:marTop w:val="0"/>
      <w:marBottom w:val="0"/>
      <w:divBdr>
        <w:top w:val="none" w:sz="0" w:space="0" w:color="auto"/>
        <w:left w:val="none" w:sz="0" w:space="0" w:color="auto"/>
        <w:bottom w:val="none" w:sz="0" w:space="0" w:color="auto"/>
        <w:right w:val="none" w:sz="0" w:space="0" w:color="auto"/>
      </w:divBdr>
    </w:div>
    <w:div w:id="14811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urelov@nha.b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56D9E-1D94-2B49-B422-A1FA6F48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3767</Characters>
  <Application>Microsoft Office Word</Application>
  <DocSecurity>0</DocSecurity>
  <Lines>31</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3</cp:revision>
  <dcterms:created xsi:type="dcterms:W3CDTF">2020-10-12T08:54:00Z</dcterms:created>
  <dcterms:modified xsi:type="dcterms:W3CDTF">2020-10-13T05:20:00Z</dcterms:modified>
</cp:coreProperties>
</file>